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740" w:rsidRPr="00842740" w:rsidRDefault="00842740" w:rsidP="00CD3F83">
      <w:pPr>
        <w:rPr>
          <w:b/>
          <w:u w:val="single"/>
        </w:rPr>
      </w:pPr>
    </w:p>
    <w:p w:rsidR="00842740" w:rsidRDefault="00842740" w:rsidP="00842740">
      <w:pPr>
        <w:jc w:val="center"/>
        <w:rPr>
          <w:b/>
          <w:sz w:val="28"/>
          <w:szCs w:val="28"/>
          <w:u w:val="single"/>
        </w:rPr>
      </w:pPr>
      <w:r w:rsidRPr="00842740">
        <w:rPr>
          <w:b/>
          <w:sz w:val="28"/>
          <w:szCs w:val="28"/>
          <w:u w:val="single"/>
        </w:rPr>
        <w:t xml:space="preserve">ĐỂ CƯƠNG ÔN TẬP MÔN GDCD HỌC KỲ 2- KHỐI 11. </w:t>
      </w:r>
      <w:r w:rsidR="0035270F">
        <w:rPr>
          <w:b/>
          <w:sz w:val="28"/>
          <w:szCs w:val="28"/>
          <w:u w:val="single"/>
        </w:rPr>
        <w:t>Từ bài 10</w:t>
      </w:r>
      <w:bookmarkStart w:id="0" w:name="_GoBack"/>
      <w:bookmarkEnd w:id="0"/>
      <w:r w:rsidR="008D4D9A">
        <w:rPr>
          <w:b/>
          <w:sz w:val="28"/>
          <w:szCs w:val="28"/>
          <w:u w:val="single"/>
        </w:rPr>
        <w:t>- bài 14</w:t>
      </w:r>
    </w:p>
    <w:p w:rsidR="00326C43" w:rsidRPr="001C09F1" w:rsidRDefault="008D4D9A" w:rsidP="001C09F1">
      <w:pPr>
        <w:jc w:val="center"/>
        <w:rPr>
          <w:b/>
          <w:sz w:val="28"/>
          <w:szCs w:val="28"/>
          <w:u w:val="single"/>
        </w:rPr>
      </w:pPr>
      <w:r>
        <w:rPr>
          <w:b/>
          <w:sz w:val="28"/>
          <w:szCs w:val="28"/>
          <w:u w:val="single"/>
        </w:rPr>
        <w:t>NĂM HỌC: 2019- 2020</w:t>
      </w:r>
      <w:r w:rsidR="00842740" w:rsidRPr="00842740">
        <w:rPr>
          <w:b/>
          <w:sz w:val="28"/>
          <w:szCs w:val="28"/>
          <w:u w:val="single"/>
        </w:rPr>
        <w:t>.</w:t>
      </w:r>
    </w:p>
    <w:p w:rsidR="00326C43" w:rsidRDefault="00326C43" w:rsidP="00CD3F83">
      <w:pPr>
        <w:rPr>
          <w:sz w:val="26"/>
          <w:szCs w:val="26"/>
        </w:rPr>
      </w:pPr>
    </w:p>
    <w:p w:rsidR="003F61E1" w:rsidRDefault="003F61E1" w:rsidP="00CD3F83">
      <w:pPr>
        <w:rPr>
          <w:rFonts w:asciiTheme="majorHAnsi" w:hAnsiTheme="majorHAnsi" w:cstheme="majorHAnsi"/>
          <w:b/>
          <w:sz w:val="26"/>
          <w:szCs w:val="26"/>
          <w:u w:val="single"/>
        </w:rPr>
      </w:pPr>
    </w:p>
    <w:p w:rsidR="002C0DC1" w:rsidRPr="0038030A" w:rsidRDefault="00CC0749" w:rsidP="00CD3F83">
      <w:pPr>
        <w:rPr>
          <w:rFonts w:asciiTheme="majorHAnsi" w:hAnsiTheme="majorHAnsi" w:cstheme="majorHAnsi"/>
          <w:sz w:val="26"/>
          <w:szCs w:val="26"/>
        </w:rPr>
      </w:pPr>
      <w:r>
        <w:rPr>
          <w:rFonts w:asciiTheme="majorHAnsi" w:hAnsiTheme="majorHAnsi" w:cstheme="majorHAnsi"/>
          <w:b/>
          <w:sz w:val="26"/>
          <w:szCs w:val="26"/>
          <w:u w:val="single"/>
        </w:rPr>
        <w:t>Câu 1</w:t>
      </w:r>
      <w:r w:rsidR="002C0DC1" w:rsidRPr="0038030A">
        <w:rPr>
          <w:rFonts w:asciiTheme="majorHAnsi" w:hAnsiTheme="majorHAnsi" w:cstheme="majorHAnsi"/>
          <w:sz w:val="26"/>
          <w:szCs w:val="26"/>
        </w:rPr>
        <w:t>: Những biểu hiện về mặt dân chủ của nền dân chủ XHCN là gì?</w:t>
      </w:r>
    </w:p>
    <w:p w:rsidR="00741821" w:rsidRPr="0038030A" w:rsidRDefault="00CC0749" w:rsidP="00CD3F83">
      <w:pPr>
        <w:rPr>
          <w:rFonts w:asciiTheme="majorHAnsi" w:hAnsiTheme="majorHAnsi" w:cstheme="majorHAnsi"/>
          <w:sz w:val="26"/>
          <w:szCs w:val="26"/>
        </w:rPr>
      </w:pPr>
      <w:r>
        <w:rPr>
          <w:rFonts w:asciiTheme="majorHAnsi" w:hAnsiTheme="majorHAnsi" w:cstheme="majorHAnsi"/>
          <w:b/>
          <w:sz w:val="26"/>
          <w:szCs w:val="26"/>
          <w:u w:val="single"/>
        </w:rPr>
        <w:t>Câu 2</w:t>
      </w:r>
      <w:r w:rsidR="002F6748" w:rsidRPr="0038030A">
        <w:rPr>
          <w:rFonts w:asciiTheme="majorHAnsi" w:hAnsiTheme="majorHAnsi" w:cstheme="majorHAnsi"/>
          <w:sz w:val="26"/>
          <w:szCs w:val="26"/>
        </w:rPr>
        <w:t xml:space="preserve">. Trình bày mục tiêu và phương hướng của chính sách dân số? Giải thích và bày tỏ thái độ của em đối với quan niệm </w:t>
      </w:r>
      <w:proofErr w:type="gramStart"/>
      <w:r w:rsidR="002F6748" w:rsidRPr="0038030A">
        <w:rPr>
          <w:rFonts w:asciiTheme="majorHAnsi" w:hAnsiTheme="majorHAnsi" w:cstheme="majorHAnsi"/>
          <w:sz w:val="26"/>
          <w:szCs w:val="26"/>
        </w:rPr>
        <w:t>“ Trọng</w:t>
      </w:r>
      <w:proofErr w:type="gramEnd"/>
      <w:r w:rsidR="002F6748" w:rsidRPr="0038030A">
        <w:rPr>
          <w:rFonts w:asciiTheme="majorHAnsi" w:hAnsiTheme="majorHAnsi" w:cstheme="majorHAnsi"/>
          <w:sz w:val="26"/>
          <w:szCs w:val="26"/>
        </w:rPr>
        <w:t xml:space="preserve"> nam khinh nữ? Tác động của quan niệm này đối với dân số nước ta như thế nào?</w:t>
      </w:r>
    </w:p>
    <w:p w:rsidR="002F6748" w:rsidRPr="00424ED3" w:rsidRDefault="00CC0749" w:rsidP="002F6748">
      <w:pPr>
        <w:spacing w:line="360" w:lineRule="auto"/>
        <w:jc w:val="both"/>
        <w:rPr>
          <w:rFonts w:asciiTheme="majorHAnsi" w:hAnsiTheme="majorHAnsi" w:cstheme="majorHAnsi"/>
          <w:sz w:val="26"/>
          <w:szCs w:val="26"/>
        </w:rPr>
      </w:pPr>
      <w:r>
        <w:rPr>
          <w:rFonts w:asciiTheme="majorHAnsi" w:hAnsiTheme="majorHAnsi" w:cstheme="majorHAnsi"/>
          <w:b/>
          <w:sz w:val="26"/>
          <w:szCs w:val="26"/>
          <w:u w:val="single"/>
        </w:rPr>
        <w:t>Câu 3</w:t>
      </w:r>
      <w:r w:rsidR="002F6748" w:rsidRPr="001C09F1">
        <w:rPr>
          <w:rFonts w:asciiTheme="majorHAnsi" w:hAnsiTheme="majorHAnsi" w:cstheme="majorHAnsi"/>
          <w:b/>
          <w:sz w:val="26"/>
          <w:szCs w:val="26"/>
          <w:u w:val="single"/>
        </w:rPr>
        <w:t>.</w:t>
      </w:r>
      <w:r w:rsidR="002F6748" w:rsidRPr="0038030A">
        <w:rPr>
          <w:rFonts w:asciiTheme="majorHAnsi" w:hAnsiTheme="majorHAnsi" w:cstheme="majorHAnsi"/>
          <w:sz w:val="26"/>
          <w:szCs w:val="26"/>
          <w:u w:val="single"/>
        </w:rPr>
        <w:t xml:space="preserve"> </w:t>
      </w:r>
      <w:r w:rsidR="002F6748" w:rsidRPr="00424ED3">
        <w:rPr>
          <w:rFonts w:asciiTheme="majorHAnsi" w:hAnsiTheme="majorHAnsi" w:cstheme="majorHAnsi"/>
          <w:sz w:val="26"/>
          <w:szCs w:val="26"/>
        </w:rPr>
        <w:t xml:space="preserve">Khi bàn về mối quan hệ giữa phát triển kinh tế - xã hội và khai thác tài nguyên thiên nhiên. </w:t>
      </w:r>
    </w:p>
    <w:p w:rsidR="002F6748" w:rsidRPr="00424ED3" w:rsidRDefault="002F6748" w:rsidP="002F6748">
      <w:pPr>
        <w:spacing w:line="360" w:lineRule="auto"/>
        <w:jc w:val="both"/>
        <w:rPr>
          <w:rFonts w:asciiTheme="majorHAnsi" w:hAnsiTheme="majorHAnsi" w:cstheme="majorHAnsi"/>
          <w:sz w:val="26"/>
          <w:szCs w:val="26"/>
        </w:rPr>
      </w:pPr>
      <w:r w:rsidRPr="00424ED3">
        <w:rPr>
          <w:rFonts w:asciiTheme="majorHAnsi" w:hAnsiTheme="majorHAnsi" w:cstheme="majorHAnsi"/>
          <w:sz w:val="26"/>
          <w:szCs w:val="26"/>
        </w:rPr>
        <w:t xml:space="preserve">   </w:t>
      </w:r>
      <w:r w:rsidRPr="0038030A">
        <w:rPr>
          <w:rFonts w:asciiTheme="majorHAnsi" w:hAnsiTheme="majorHAnsi" w:cstheme="majorHAnsi"/>
          <w:sz w:val="26"/>
          <w:szCs w:val="26"/>
        </w:rPr>
        <w:t xml:space="preserve">Bạn A </w:t>
      </w:r>
      <w:r w:rsidRPr="00424ED3">
        <w:rPr>
          <w:rFonts w:asciiTheme="majorHAnsi" w:hAnsiTheme="majorHAnsi" w:cstheme="majorHAnsi"/>
          <w:sz w:val="26"/>
          <w:szCs w:val="26"/>
        </w:rPr>
        <w:t xml:space="preserve">cho rằng: “Phát triển kinh tế phải gắn liền với bảo vệ môi trường và tài nguyên thiên nhiên” </w:t>
      </w:r>
    </w:p>
    <w:p w:rsidR="002F6748" w:rsidRPr="00424ED3" w:rsidRDefault="002F6748" w:rsidP="002F6748">
      <w:pPr>
        <w:spacing w:line="360" w:lineRule="auto"/>
        <w:jc w:val="both"/>
        <w:rPr>
          <w:rFonts w:asciiTheme="majorHAnsi" w:hAnsiTheme="majorHAnsi" w:cstheme="majorHAnsi"/>
          <w:sz w:val="26"/>
          <w:szCs w:val="26"/>
        </w:rPr>
      </w:pPr>
      <w:r w:rsidRPr="00424ED3">
        <w:rPr>
          <w:rFonts w:asciiTheme="majorHAnsi" w:hAnsiTheme="majorHAnsi" w:cstheme="majorHAnsi"/>
          <w:sz w:val="26"/>
          <w:szCs w:val="26"/>
        </w:rPr>
        <w:t xml:space="preserve">   </w:t>
      </w:r>
      <w:r w:rsidRPr="0038030A">
        <w:rPr>
          <w:rFonts w:asciiTheme="majorHAnsi" w:hAnsiTheme="majorHAnsi" w:cstheme="majorHAnsi"/>
          <w:sz w:val="26"/>
          <w:szCs w:val="26"/>
        </w:rPr>
        <w:t xml:space="preserve">Còn bạn B </w:t>
      </w:r>
      <w:r w:rsidRPr="00424ED3">
        <w:rPr>
          <w:rFonts w:asciiTheme="majorHAnsi" w:hAnsiTheme="majorHAnsi" w:cstheme="majorHAnsi"/>
          <w:sz w:val="26"/>
          <w:szCs w:val="26"/>
        </w:rPr>
        <w:t xml:space="preserve">cho rằng:  “Giữa hai yếu tố này không thể có sự kết hợp chặt chẽ và hài hòa với nhau được. Nguyên nhân là do, để phát triển kinh tế, chúng ta phải khai thác tài nguyên thì mới có thể đem bán và </w:t>
      </w:r>
      <w:proofErr w:type="gramStart"/>
      <w:r w:rsidRPr="00424ED3">
        <w:rPr>
          <w:rFonts w:asciiTheme="majorHAnsi" w:hAnsiTheme="majorHAnsi" w:cstheme="majorHAnsi"/>
          <w:sz w:val="26"/>
          <w:szCs w:val="26"/>
        </w:rPr>
        <w:t>thu</w:t>
      </w:r>
      <w:proofErr w:type="gramEnd"/>
      <w:r w:rsidRPr="00424ED3">
        <w:rPr>
          <w:rFonts w:asciiTheme="majorHAnsi" w:hAnsiTheme="majorHAnsi" w:cstheme="majorHAnsi"/>
          <w:sz w:val="26"/>
          <w:szCs w:val="26"/>
        </w:rPr>
        <w:t xml:space="preserve"> ngoại tệ. Do đó, để phục vụ cho mục tiêu phát triển kinh tế, việc khai thác cạn kiệt tài nguyên là điều không tránh khỏi”</w:t>
      </w:r>
    </w:p>
    <w:p w:rsidR="002F6748" w:rsidRPr="00424ED3" w:rsidRDefault="002F6748" w:rsidP="002F6748">
      <w:pPr>
        <w:spacing w:line="360" w:lineRule="auto"/>
        <w:jc w:val="both"/>
        <w:rPr>
          <w:rFonts w:asciiTheme="majorHAnsi" w:hAnsiTheme="majorHAnsi" w:cstheme="majorHAnsi"/>
          <w:sz w:val="26"/>
          <w:szCs w:val="26"/>
        </w:rPr>
      </w:pPr>
      <w:r w:rsidRPr="00424ED3">
        <w:rPr>
          <w:rFonts w:asciiTheme="majorHAnsi" w:hAnsiTheme="majorHAnsi" w:cstheme="majorHAnsi"/>
          <w:sz w:val="26"/>
          <w:szCs w:val="26"/>
        </w:rPr>
        <w:t xml:space="preserve">Câu hỏi: </w:t>
      </w:r>
    </w:p>
    <w:p w:rsidR="002F6748" w:rsidRPr="00424ED3" w:rsidRDefault="002F6748" w:rsidP="002F6748">
      <w:pPr>
        <w:numPr>
          <w:ilvl w:val="0"/>
          <w:numId w:val="3"/>
        </w:numPr>
        <w:spacing w:line="360" w:lineRule="auto"/>
        <w:contextualSpacing/>
        <w:jc w:val="both"/>
        <w:rPr>
          <w:rFonts w:asciiTheme="majorHAnsi" w:hAnsiTheme="majorHAnsi" w:cstheme="majorHAnsi"/>
          <w:sz w:val="26"/>
          <w:szCs w:val="26"/>
        </w:rPr>
      </w:pPr>
      <w:r w:rsidRPr="00424ED3">
        <w:rPr>
          <w:rFonts w:asciiTheme="majorHAnsi" w:hAnsiTheme="majorHAnsi" w:cstheme="majorHAnsi"/>
          <w:sz w:val="26"/>
          <w:szCs w:val="26"/>
        </w:rPr>
        <w:t xml:space="preserve">Em không đồng ý với ý kiến của bạn </w:t>
      </w:r>
      <w:proofErr w:type="gramStart"/>
      <w:r w:rsidRPr="00424ED3">
        <w:rPr>
          <w:rFonts w:asciiTheme="majorHAnsi" w:hAnsiTheme="majorHAnsi" w:cstheme="majorHAnsi"/>
          <w:sz w:val="26"/>
          <w:szCs w:val="26"/>
        </w:rPr>
        <w:t>nào ?</w:t>
      </w:r>
      <w:proofErr w:type="gramEnd"/>
      <w:r w:rsidRPr="00424ED3">
        <w:rPr>
          <w:rFonts w:asciiTheme="majorHAnsi" w:hAnsiTheme="majorHAnsi" w:cstheme="majorHAnsi"/>
          <w:sz w:val="26"/>
          <w:szCs w:val="26"/>
        </w:rPr>
        <w:t xml:space="preserve"> Vì </w:t>
      </w:r>
      <w:proofErr w:type="gramStart"/>
      <w:r w:rsidRPr="00424ED3">
        <w:rPr>
          <w:rFonts w:asciiTheme="majorHAnsi" w:hAnsiTheme="majorHAnsi" w:cstheme="majorHAnsi"/>
          <w:sz w:val="26"/>
          <w:szCs w:val="26"/>
        </w:rPr>
        <w:t>sao ?</w:t>
      </w:r>
      <w:proofErr w:type="gramEnd"/>
      <w:r w:rsidRPr="00424ED3">
        <w:rPr>
          <w:rFonts w:asciiTheme="majorHAnsi" w:hAnsiTheme="majorHAnsi" w:cstheme="majorHAnsi"/>
          <w:sz w:val="26"/>
          <w:szCs w:val="26"/>
        </w:rPr>
        <w:t xml:space="preserve"> </w:t>
      </w:r>
    </w:p>
    <w:p w:rsidR="002F6748" w:rsidRPr="009466C7" w:rsidRDefault="002F6748" w:rsidP="00CD3F83">
      <w:pPr>
        <w:numPr>
          <w:ilvl w:val="0"/>
          <w:numId w:val="3"/>
        </w:numPr>
        <w:spacing w:line="360" w:lineRule="auto"/>
        <w:contextualSpacing/>
        <w:jc w:val="both"/>
        <w:rPr>
          <w:rFonts w:asciiTheme="majorHAnsi" w:hAnsiTheme="majorHAnsi" w:cstheme="majorHAnsi"/>
          <w:sz w:val="26"/>
          <w:szCs w:val="26"/>
        </w:rPr>
      </w:pPr>
      <w:r w:rsidRPr="00424ED3">
        <w:rPr>
          <w:rFonts w:asciiTheme="majorHAnsi" w:hAnsiTheme="majorHAnsi" w:cstheme="majorHAnsi"/>
          <w:sz w:val="26"/>
          <w:szCs w:val="26"/>
        </w:rPr>
        <w:t>Hãy kể về những hoạt động bảo vệ môi trường mà em biết hoặc trực tiếp tham gia và cho biết ý nghĩa của h</w:t>
      </w:r>
      <w:r w:rsidR="009466C7">
        <w:rPr>
          <w:rFonts w:asciiTheme="majorHAnsi" w:hAnsiTheme="majorHAnsi" w:cstheme="majorHAnsi"/>
          <w:sz w:val="26"/>
          <w:szCs w:val="26"/>
        </w:rPr>
        <w:t>oạt động đó đối với bản thân?</w:t>
      </w:r>
    </w:p>
    <w:p w:rsidR="003F51A0" w:rsidRPr="0038030A" w:rsidRDefault="00CC0749" w:rsidP="003F51A0">
      <w:pPr>
        <w:pStyle w:val="NoSpacing"/>
        <w:spacing w:beforeAutospacing="0" w:afterAutospacing="0"/>
        <w:jc w:val="both"/>
        <w:rPr>
          <w:rFonts w:asciiTheme="majorHAnsi" w:hAnsiTheme="majorHAnsi" w:cstheme="majorHAnsi"/>
          <w:sz w:val="26"/>
          <w:szCs w:val="26"/>
        </w:rPr>
      </w:pPr>
      <w:r>
        <w:rPr>
          <w:rFonts w:asciiTheme="majorHAnsi" w:hAnsiTheme="majorHAnsi" w:cstheme="majorHAnsi"/>
          <w:b/>
          <w:sz w:val="26"/>
          <w:szCs w:val="26"/>
          <w:u w:val="single"/>
        </w:rPr>
        <w:t>Câu 4</w:t>
      </w:r>
      <w:r w:rsidR="002F6748" w:rsidRPr="0038030A">
        <w:rPr>
          <w:rFonts w:asciiTheme="majorHAnsi" w:hAnsiTheme="majorHAnsi" w:cstheme="majorHAnsi"/>
          <w:sz w:val="26"/>
          <w:szCs w:val="26"/>
        </w:rPr>
        <w:t xml:space="preserve">. </w:t>
      </w:r>
      <w:r w:rsidR="003F51A0" w:rsidRPr="0038030A">
        <w:rPr>
          <w:rFonts w:asciiTheme="majorHAnsi" w:hAnsiTheme="majorHAnsi" w:cstheme="majorHAnsi"/>
          <w:sz w:val="26"/>
          <w:szCs w:val="26"/>
        </w:rPr>
        <w:t xml:space="preserve"> </w:t>
      </w:r>
      <w:r w:rsidR="003F51A0" w:rsidRPr="0038030A">
        <w:rPr>
          <w:rFonts w:asciiTheme="majorHAnsi" w:hAnsiTheme="majorHAnsi" w:cstheme="majorHAnsi"/>
          <w:color w:val="000000"/>
          <w:sz w:val="26"/>
          <w:szCs w:val="26"/>
        </w:rPr>
        <w:t>Hội nghị lần thứ tư Ban Chấp hành Trung ương Đảng khóa VII đã chỉ rõ: "</w:t>
      </w:r>
      <w:r w:rsidR="003F51A0" w:rsidRPr="0038030A">
        <w:rPr>
          <w:rFonts w:asciiTheme="majorHAnsi" w:hAnsiTheme="majorHAnsi" w:cstheme="majorHAnsi"/>
          <w:iCs/>
          <w:color w:val="000000"/>
          <w:sz w:val="26"/>
          <w:szCs w:val="26"/>
        </w:rPr>
        <w:t>Nền văn hóa mà Đảng lãnh đạo toàn dân xây dựng là nền văn hóa tiên tiến và đậm đà bản sắc dân tộc</w:t>
      </w:r>
      <w:r w:rsidR="003F51A0" w:rsidRPr="0038030A">
        <w:rPr>
          <w:rFonts w:asciiTheme="majorHAnsi" w:hAnsiTheme="majorHAnsi" w:cstheme="majorHAnsi"/>
          <w:color w:val="000000"/>
          <w:sz w:val="26"/>
          <w:szCs w:val="26"/>
        </w:rPr>
        <w:t>".</w:t>
      </w:r>
    </w:p>
    <w:p w:rsidR="003F51A0" w:rsidRPr="0038030A" w:rsidRDefault="003F51A0" w:rsidP="003F51A0">
      <w:pPr>
        <w:pStyle w:val="NoSpacing"/>
        <w:numPr>
          <w:ilvl w:val="0"/>
          <w:numId w:val="2"/>
        </w:numPr>
        <w:spacing w:beforeAutospacing="0" w:afterAutospacing="0"/>
        <w:jc w:val="both"/>
        <w:rPr>
          <w:rFonts w:asciiTheme="majorHAnsi" w:hAnsiTheme="majorHAnsi" w:cstheme="majorHAnsi"/>
          <w:sz w:val="26"/>
          <w:szCs w:val="26"/>
        </w:rPr>
      </w:pPr>
      <w:r w:rsidRPr="0038030A">
        <w:rPr>
          <w:rFonts w:asciiTheme="majorHAnsi" w:hAnsiTheme="majorHAnsi" w:cstheme="majorHAnsi"/>
          <w:color w:val="000000"/>
          <w:sz w:val="26"/>
          <w:szCs w:val="26"/>
        </w:rPr>
        <w:t>Em hiểu thế</w:t>
      </w:r>
      <w:r w:rsidR="008F3309">
        <w:rPr>
          <w:rFonts w:asciiTheme="majorHAnsi" w:hAnsiTheme="majorHAnsi" w:cstheme="majorHAnsi"/>
          <w:color w:val="000000"/>
          <w:sz w:val="26"/>
          <w:szCs w:val="26"/>
        </w:rPr>
        <w:t xml:space="preserve"> nào là </w:t>
      </w:r>
      <w:proofErr w:type="gramStart"/>
      <w:r w:rsidR="008F3309">
        <w:rPr>
          <w:rFonts w:asciiTheme="majorHAnsi" w:hAnsiTheme="majorHAnsi" w:cstheme="majorHAnsi"/>
          <w:color w:val="000000"/>
          <w:sz w:val="26"/>
          <w:szCs w:val="26"/>
        </w:rPr>
        <w:t>“ N</w:t>
      </w:r>
      <w:r w:rsidRPr="0038030A">
        <w:rPr>
          <w:rFonts w:asciiTheme="majorHAnsi" w:hAnsiTheme="majorHAnsi" w:cstheme="majorHAnsi"/>
          <w:color w:val="000000"/>
          <w:sz w:val="26"/>
          <w:szCs w:val="26"/>
        </w:rPr>
        <w:t>ền</w:t>
      </w:r>
      <w:proofErr w:type="gramEnd"/>
      <w:r w:rsidRPr="0038030A">
        <w:rPr>
          <w:rFonts w:asciiTheme="majorHAnsi" w:hAnsiTheme="majorHAnsi" w:cstheme="majorHAnsi"/>
          <w:color w:val="000000"/>
          <w:sz w:val="26"/>
          <w:szCs w:val="26"/>
        </w:rPr>
        <w:t xml:space="preserve"> văn hóa tiên tiến, đậm đà bản sắc dân tộc”?</w:t>
      </w:r>
    </w:p>
    <w:p w:rsidR="003F51A0" w:rsidRPr="0038030A" w:rsidRDefault="003F51A0" w:rsidP="003F51A0">
      <w:pPr>
        <w:pStyle w:val="NoSpacing"/>
        <w:numPr>
          <w:ilvl w:val="0"/>
          <w:numId w:val="2"/>
        </w:numPr>
        <w:spacing w:beforeAutospacing="0" w:afterAutospacing="0"/>
        <w:jc w:val="both"/>
        <w:rPr>
          <w:rFonts w:asciiTheme="majorHAnsi" w:hAnsiTheme="majorHAnsi" w:cstheme="majorHAnsi"/>
          <w:sz w:val="26"/>
          <w:szCs w:val="26"/>
        </w:rPr>
      </w:pPr>
      <w:r w:rsidRPr="0038030A">
        <w:rPr>
          <w:rFonts w:asciiTheme="majorHAnsi" w:hAnsiTheme="majorHAnsi" w:cstheme="majorHAnsi"/>
          <w:color w:val="000000"/>
          <w:sz w:val="26"/>
          <w:szCs w:val="26"/>
        </w:rPr>
        <w:t>Em hãy hoàn thành bảng thống kê các di sản ở Việt Nam sau:</w:t>
      </w:r>
    </w:p>
    <w:tbl>
      <w:tblPr>
        <w:tblW w:w="998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
        <w:gridCol w:w="4181"/>
        <w:gridCol w:w="2135"/>
        <w:gridCol w:w="2864"/>
      </w:tblGrid>
      <w:tr w:rsidR="003F51A0" w:rsidRPr="0038030A" w:rsidTr="003A1675">
        <w:trPr>
          <w:trHeight w:val="1435"/>
        </w:trPr>
        <w:tc>
          <w:tcPr>
            <w:tcW w:w="803" w:type="dxa"/>
            <w:vAlign w:val="center"/>
          </w:tcPr>
          <w:p w:rsidR="003F51A0" w:rsidRPr="0038030A" w:rsidRDefault="003F51A0" w:rsidP="003A1675">
            <w:pPr>
              <w:pStyle w:val="NoSpacing"/>
              <w:spacing w:beforeAutospacing="0" w:afterAutospacing="0"/>
              <w:jc w:val="center"/>
              <w:rPr>
                <w:rFonts w:asciiTheme="majorHAnsi" w:hAnsiTheme="majorHAnsi" w:cstheme="majorHAnsi"/>
                <w:sz w:val="26"/>
                <w:szCs w:val="26"/>
              </w:rPr>
            </w:pPr>
            <w:r w:rsidRPr="0038030A">
              <w:rPr>
                <w:rFonts w:asciiTheme="majorHAnsi" w:hAnsiTheme="majorHAnsi" w:cstheme="majorHAnsi"/>
                <w:sz w:val="26"/>
                <w:szCs w:val="26"/>
              </w:rPr>
              <w:t>STT</w:t>
            </w:r>
          </w:p>
        </w:tc>
        <w:tc>
          <w:tcPr>
            <w:tcW w:w="4181" w:type="dxa"/>
            <w:vAlign w:val="center"/>
          </w:tcPr>
          <w:p w:rsidR="003F51A0" w:rsidRPr="0038030A" w:rsidRDefault="003F51A0" w:rsidP="003A1675">
            <w:pPr>
              <w:pStyle w:val="NoSpacing"/>
              <w:spacing w:beforeAutospacing="0" w:afterAutospacing="0"/>
              <w:jc w:val="center"/>
              <w:rPr>
                <w:rFonts w:asciiTheme="majorHAnsi" w:hAnsiTheme="majorHAnsi" w:cstheme="majorHAnsi"/>
                <w:sz w:val="26"/>
                <w:szCs w:val="26"/>
              </w:rPr>
            </w:pPr>
            <w:r w:rsidRPr="0038030A">
              <w:rPr>
                <w:rFonts w:asciiTheme="majorHAnsi" w:hAnsiTheme="majorHAnsi" w:cstheme="majorHAnsi"/>
                <w:sz w:val="26"/>
                <w:szCs w:val="26"/>
              </w:rPr>
              <w:t>Tên di sản</w:t>
            </w:r>
          </w:p>
        </w:tc>
        <w:tc>
          <w:tcPr>
            <w:tcW w:w="2135" w:type="dxa"/>
            <w:vAlign w:val="center"/>
          </w:tcPr>
          <w:p w:rsidR="003F51A0" w:rsidRPr="0038030A" w:rsidRDefault="003F51A0" w:rsidP="003A1675">
            <w:pPr>
              <w:pStyle w:val="NoSpacing"/>
              <w:spacing w:beforeAutospacing="0" w:afterAutospacing="0"/>
              <w:jc w:val="center"/>
              <w:rPr>
                <w:rFonts w:asciiTheme="majorHAnsi" w:hAnsiTheme="majorHAnsi" w:cstheme="majorHAnsi"/>
                <w:sz w:val="26"/>
                <w:szCs w:val="26"/>
              </w:rPr>
            </w:pPr>
            <w:r w:rsidRPr="0038030A">
              <w:rPr>
                <w:rFonts w:asciiTheme="majorHAnsi" w:hAnsiTheme="majorHAnsi" w:cstheme="majorHAnsi"/>
                <w:sz w:val="26"/>
                <w:szCs w:val="26"/>
              </w:rPr>
              <w:t>Tỉnh/ thành phố</w:t>
            </w:r>
          </w:p>
        </w:tc>
        <w:tc>
          <w:tcPr>
            <w:tcW w:w="2864" w:type="dxa"/>
            <w:vAlign w:val="center"/>
          </w:tcPr>
          <w:p w:rsidR="003F51A0" w:rsidRPr="0038030A" w:rsidRDefault="003F51A0" w:rsidP="003A1675">
            <w:pPr>
              <w:pStyle w:val="NoSpacing"/>
              <w:spacing w:beforeAutospacing="0" w:afterAutospacing="0"/>
              <w:jc w:val="center"/>
              <w:rPr>
                <w:rFonts w:asciiTheme="majorHAnsi" w:hAnsiTheme="majorHAnsi" w:cstheme="majorHAnsi"/>
                <w:sz w:val="26"/>
                <w:szCs w:val="26"/>
              </w:rPr>
            </w:pPr>
            <w:r w:rsidRPr="0038030A">
              <w:rPr>
                <w:rFonts w:asciiTheme="majorHAnsi" w:hAnsiTheme="majorHAnsi" w:cstheme="majorHAnsi"/>
                <w:sz w:val="26"/>
                <w:szCs w:val="26"/>
              </w:rPr>
              <w:t>Loại di sản: vật thể, phi vật thể, tư liệu, thiên nhiên.</w:t>
            </w:r>
          </w:p>
        </w:tc>
      </w:tr>
      <w:tr w:rsidR="003F51A0" w:rsidRPr="0038030A" w:rsidTr="003A1675">
        <w:trPr>
          <w:trHeight w:val="447"/>
        </w:trPr>
        <w:tc>
          <w:tcPr>
            <w:tcW w:w="803" w:type="dxa"/>
            <w:vAlign w:val="center"/>
          </w:tcPr>
          <w:p w:rsidR="003F51A0" w:rsidRPr="0038030A" w:rsidRDefault="003F51A0" w:rsidP="003A1675">
            <w:pPr>
              <w:pStyle w:val="NoSpacing"/>
              <w:spacing w:beforeAutospacing="0" w:afterAutospacing="0"/>
              <w:rPr>
                <w:rFonts w:asciiTheme="majorHAnsi" w:hAnsiTheme="majorHAnsi" w:cstheme="majorHAnsi"/>
                <w:sz w:val="26"/>
                <w:szCs w:val="26"/>
              </w:rPr>
            </w:pPr>
            <w:r w:rsidRPr="0038030A">
              <w:rPr>
                <w:rFonts w:asciiTheme="majorHAnsi" w:hAnsiTheme="majorHAnsi" w:cstheme="majorHAnsi"/>
                <w:sz w:val="26"/>
                <w:szCs w:val="26"/>
              </w:rPr>
              <w:t>1</w:t>
            </w:r>
          </w:p>
        </w:tc>
        <w:tc>
          <w:tcPr>
            <w:tcW w:w="4181" w:type="dxa"/>
            <w:vAlign w:val="center"/>
          </w:tcPr>
          <w:p w:rsidR="003F51A0" w:rsidRPr="0038030A" w:rsidRDefault="003F51A0" w:rsidP="003A1675">
            <w:pPr>
              <w:pStyle w:val="NoSpacing"/>
              <w:spacing w:beforeAutospacing="0" w:afterAutospacing="0"/>
              <w:rPr>
                <w:rFonts w:asciiTheme="majorHAnsi" w:hAnsiTheme="majorHAnsi" w:cstheme="majorHAnsi"/>
                <w:sz w:val="26"/>
                <w:szCs w:val="26"/>
              </w:rPr>
            </w:pPr>
            <w:r w:rsidRPr="0038030A">
              <w:rPr>
                <w:rFonts w:asciiTheme="majorHAnsi" w:hAnsiTheme="majorHAnsi" w:cstheme="majorHAnsi"/>
                <w:sz w:val="26"/>
                <w:szCs w:val="26"/>
              </w:rPr>
              <w:t>Hát xoan</w:t>
            </w:r>
          </w:p>
        </w:tc>
        <w:tc>
          <w:tcPr>
            <w:tcW w:w="2135" w:type="dxa"/>
            <w:vAlign w:val="center"/>
          </w:tcPr>
          <w:p w:rsidR="003F51A0" w:rsidRPr="0038030A" w:rsidRDefault="003F51A0" w:rsidP="003A1675">
            <w:pPr>
              <w:pStyle w:val="NoSpacing"/>
              <w:spacing w:beforeAutospacing="0" w:afterAutospacing="0"/>
              <w:rPr>
                <w:rFonts w:asciiTheme="majorHAnsi" w:hAnsiTheme="majorHAnsi" w:cstheme="majorHAnsi"/>
                <w:sz w:val="26"/>
                <w:szCs w:val="26"/>
              </w:rPr>
            </w:pPr>
          </w:p>
        </w:tc>
        <w:tc>
          <w:tcPr>
            <w:tcW w:w="2864" w:type="dxa"/>
            <w:vAlign w:val="center"/>
          </w:tcPr>
          <w:p w:rsidR="003F51A0" w:rsidRPr="0038030A" w:rsidRDefault="003F51A0" w:rsidP="003A1675">
            <w:pPr>
              <w:pStyle w:val="NoSpacing"/>
              <w:spacing w:beforeAutospacing="0" w:afterAutospacing="0"/>
              <w:rPr>
                <w:rFonts w:asciiTheme="majorHAnsi" w:hAnsiTheme="majorHAnsi" w:cstheme="majorHAnsi"/>
                <w:sz w:val="26"/>
                <w:szCs w:val="26"/>
              </w:rPr>
            </w:pPr>
          </w:p>
        </w:tc>
      </w:tr>
      <w:tr w:rsidR="003F51A0" w:rsidRPr="0038030A" w:rsidTr="003A1675">
        <w:trPr>
          <w:trHeight w:val="908"/>
        </w:trPr>
        <w:tc>
          <w:tcPr>
            <w:tcW w:w="803" w:type="dxa"/>
            <w:vAlign w:val="center"/>
          </w:tcPr>
          <w:p w:rsidR="003F51A0" w:rsidRPr="0038030A" w:rsidRDefault="003F51A0" w:rsidP="003A1675">
            <w:pPr>
              <w:pStyle w:val="NoSpacing"/>
              <w:spacing w:beforeAutospacing="0" w:afterAutospacing="0"/>
              <w:rPr>
                <w:rFonts w:asciiTheme="majorHAnsi" w:hAnsiTheme="majorHAnsi" w:cstheme="majorHAnsi"/>
                <w:sz w:val="26"/>
                <w:szCs w:val="26"/>
              </w:rPr>
            </w:pPr>
            <w:r w:rsidRPr="0038030A">
              <w:rPr>
                <w:rFonts w:asciiTheme="majorHAnsi" w:hAnsiTheme="majorHAnsi" w:cstheme="majorHAnsi"/>
                <w:sz w:val="26"/>
                <w:szCs w:val="26"/>
              </w:rPr>
              <w:t>2</w:t>
            </w:r>
          </w:p>
        </w:tc>
        <w:tc>
          <w:tcPr>
            <w:tcW w:w="4181" w:type="dxa"/>
            <w:vAlign w:val="center"/>
          </w:tcPr>
          <w:p w:rsidR="003F51A0" w:rsidRPr="0038030A" w:rsidRDefault="003F51A0" w:rsidP="003A1675">
            <w:pPr>
              <w:pStyle w:val="NoSpacing"/>
              <w:spacing w:beforeAutospacing="0" w:afterAutospacing="0"/>
              <w:rPr>
                <w:rFonts w:asciiTheme="majorHAnsi" w:hAnsiTheme="majorHAnsi" w:cstheme="majorHAnsi"/>
                <w:sz w:val="26"/>
                <w:szCs w:val="26"/>
              </w:rPr>
            </w:pPr>
            <w:r w:rsidRPr="0038030A">
              <w:rPr>
                <w:rFonts w:asciiTheme="majorHAnsi" w:hAnsiTheme="majorHAnsi" w:cstheme="majorHAnsi"/>
                <w:sz w:val="26"/>
                <w:szCs w:val="26"/>
              </w:rPr>
              <w:t>Bia Tiến sĩ trong Văn Miếu- Quốc Tử Gíam</w:t>
            </w:r>
          </w:p>
        </w:tc>
        <w:tc>
          <w:tcPr>
            <w:tcW w:w="2135" w:type="dxa"/>
            <w:vAlign w:val="center"/>
          </w:tcPr>
          <w:p w:rsidR="003F51A0" w:rsidRPr="0038030A" w:rsidRDefault="003F51A0" w:rsidP="003A1675">
            <w:pPr>
              <w:pStyle w:val="NoSpacing"/>
              <w:spacing w:beforeAutospacing="0" w:afterAutospacing="0"/>
              <w:rPr>
                <w:rFonts w:asciiTheme="majorHAnsi" w:hAnsiTheme="majorHAnsi" w:cstheme="majorHAnsi"/>
                <w:sz w:val="26"/>
                <w:szCs w:val="26"/>
              </w:rPr>
            </w:pPr>
          </w:p>
        </w:tc>
        <w:tc>
          <w:tcPr>
            <w:tcW w:w="2864" w:type="dxa"/>
            <w:vAlign w:val="center"/>
          </w:tcPr>
          <w:p w:rsidR="003F51A0" w:rsidRPr="0038030A" w:rsidRDefault="003F51A0" w:rsidP="003A1675">
            <w:pPr>
              <w:pStyle w:val="NoSpacing"/>
              <w:spacing w:beforeAutospacing="0" w:afterAutospacing="0"/>
              <w:rPr>
                <w:rFonts w:asciiTheme="majorHAnsi" w:hAnsiTheme="majorHAnsi" w:cstheme="majorHAnsi"/>
                <w:sz w:val="26"/>
                <w:szCs w:val="26"/>
              </w:rPr>
            </w:pPr>
          </w:p>
        </w:tc>
      </w:tr>
      <w:tr w:rsidR="003F51A0" w:rsidRPr="0038030A" w:rsidTr="003A1675">
        <w:trPr>
          <w:trHeight w:val="597"/>
        </w:trPr>
        <w:tc>
          <w:tcPr>
            <w:tcW w:w="803" w:type="dxa"/>
            <w:vAlign w:val="center"/>
          </w:tcPr>
          <w:p w:rsidR="003F51A0" w:rsidRPr="0038030A" w:rsidRDefault="003F51A0" w:rsidP="003A1675">
            <w:pPr>
              <w:pStyle w:val="NoSpacing"/>
              <w:spacing w:beforeAutospacing="0" w:afterAutospacing="0"/>
              <w:rPr>
                <w:rFonts w:asciiTheme="majorHAnsi" w:hAnsiTheme="majorHAnsi" w:cstheme="majorHAnsi"/>
                <w:sz w:val="26"/>
                <w:szCs w:val="26"/>
              </w:rPr>
            </w:pPr>
            <w:r w:rsidRPr="0038030A">
              <w:rPr>
                <w:rFonts w:asciiTheme="majorHAnsi" w:hAnsiTheme="majorHAnsi" w:cstheme="majorHAnsi"/>
                <w:sz w:val="26"/>
                <w:szCs w:val="26"/>
              </w:rPr>
              <w:t>3</w:t>
            </w:r>
          </w:p>
        </w:tc>
        <w:tc>
          <w:tcPr>
            <w:tcW w:w="4181" w:type="dxa"/>
            <w:vAlign w:val="center"/>
          </w:tcPr>
          <w:p w:rsidR="003F51A0" w:rsidRPr="0038030A" w:rsidRDefault="003F51A0" w:rsidP="003A1675">
            <w:pPr>
              <w:pStyle w:val="NoSpacing"/>
              <w:spacing w:beforeAutospacing="0" w:afterAutospacing="0"/>
              <w:rPr>
                <w:rFonts w:asciiTheme="majorHAnsi" w:hAnsiTheme="majorHAnsi" w:cstheme="majorHAnsi"/>
                <w:sz w:val="26"/>
                <w:szCs w:val="26"/>
              </w:rPr>
            </w:pPr>
            <w:r w:rsidRPr="0038030A">
              <w:rPr>
                <w:rFonts w:asciiTheme="majorHAnsi" w:hAnsiTheme="majorHAnsi" w:cstheme="majorHAnsi"/>
                <w:sz w:val="26"/>
                <w:szCs w:val="26"/>
              </w:rPr>
              <w:t>Vườn Quốc gia Phong Nha- Kẻ Bàng</w:t>
            </w:r>
          </w:p>
        </w:tc>
        <w:tc>
          <w:tcPr>
            <w:tcW w:w="2135" w:type="dxa"/>
            <w:vAlign w:val="center"/>
          </w:tcPr>
          <w:p w:rsidR="003F51A0" w:rsidRPr="0038030A" w:rsidRDefault="003F51A0" w:rsidP="003A1675">
            <w:pPr>
              <w:pStyle w:val="NoSpacing"/>
              <w:spacing w:beforeAutospacing="0" w:afterAutospacing="0"/>
              <w:rPr>
                <w:rFonts w:asciiTheme="majorHAnsi" w:hAnsiTheme="majorHAnsi" w:cstheme="majorHAnsi"/>
                <w:sz w:val="26"/>
                <w:szCs w:val="26"/>
              </w:rPr>
            </w:pPr>
          </w:p>
        </w:tc>
        <w:tc>
          <w:tcPr>
            <w:tcW w:w="2864" w:type="dxa"/>
            <w:vAlign w:val="center"/>
          </w:tcPr>
          <w:p w:rsidR="003F51A0" w:rsidRPr="0038030A" w:rsidRDefault="003F51A0" w:rsidP="003A1675">
            <w:pPr>
              <w:pStyle w:val="NoSpacing"/>
              <w:spacing w:beforeAutospacing="0" w:afterAutospacing="0"/>
              <w:rPr>
                <w:rFonts w:asciiTheme="majorHAnsi" w:hAnsiTheme="majorHAnsi" w:cstheme="majorHAnsi"/>
                <w:sz w:val="26"/>
                <w:szCs w:val="26"/>
              </w:rPr>
            </w:pPr>
          </w:p>
        </w:tc>
      </w:tr>
      <w:tr w:rsidR="003F51A0" w:rsidRPr="0038030A" w:rsidTr="003A1675">
        <w:trPr>
          <w:trHeight w:val="447"/>
        </w:trPr>
        <w:tc>
          <w:tcPr>
            <w:tcW w:w="803" w:type="dxa"/>
            <w:vAlign w:val="center"/>
          </w:tcPr>
          <w:p w:rsidR="003F51A0" w:rsidRPr="0038030A" w:rsidRDefault="003F51A0" w:rsidP="003A1675">
            <w:pPr>
              <w:pStyle w:val="NoSpacing"/>
              <w:spacing w:beforeAutospacing="0" w:afterAutospacing="0"/>
              <w:rPr>
                <w:rFonts w:asciiTheme="majorHAnsi" w:hAnsiTheme="majorHAnsi" w:cstheme="majorHAnsi"/>
                <w:sz w:val="26"/>
                <w:szCs w:val="26"/>
              </w:rPr>
            </w:pPr>
            <w:r w:rsidRPr="0038030A">
              <w:rPr>
                <w:rFonts w:asciiTheme="majorHAnsi" w:hAnsiTheme="majorHAnsi" w:cstheme="majorHAnsi"/>
                <w:sz w:val="26"/>
                <w:szCs w:val="26"/>
              </w:rPr>
              <w:t>4</w:t>
            </w:r>
          </w:p>
        </w:tc>
        <w:tc>
          <w:tcPr>
            <w:tcW w:w="4181" w:type="dxa"/>
            <w:vAlign w:val="center"/>
          </w:tcPr>
          <w:p w:rsidR="003F51A0" w:rsidRPr="0038030A" w:rsidRDefault="003F51A0" w:rsidP="003A1675">
            <w:pPr>
              <w:pStyle w:val="NoSpacing"/>
              <w:spacing w:beforeAutospacing="0" w:afterAutospacing="0"/>
              <w:rPr>
                <w:rFonts w:asciiTheme="majorHAnsi" w:hAnsiTheme="majorHAnsi" w:cstheme="majorHAnsi"/>
                <w:sz w:val="26"/>
                <w:szCs w:val="26"/>
              </w:rPr>
            </w:pPr>
            <w:r w:rsidRPr="0038030A">
              <w:rPr>
                <w:rFonts w:asciiTheme="majorHAnsi" w:hAnsiTheme="majorHAnsi" w:cstheme="majorHAnsi"/>
                <w:sz w:val="26"/>
                <w:szCs w:val="26"/>
              </w:rPr>
              <w:t>Hoàng thành Thăng Long</w:t>
            </w:r>
          </w:p>
        </w:tc>
        <w:tc>
          <w:tcPr>
            <w:tcW w:w="2135" w:type="dxa"/>
            <w:vAlign w:val="center"/>
          </w:tcPr>
          <w:p w:rsidR="003F51A0" w:rsidRPr="0038030A" w:rsidRDefault="003F51A0" w:rsidP="003A1675">
            <w:pPr>
              <w:pStyle w:val="NoSpacing"/>
              <w:spacing w:beforeAutospacing="0" w:afterAutospacing="0"/>
              <w:rPr>
                <w:rFonts w:asciiTheme="majorHAnsi" w:hAnsiTheme="majorHAnsi" w:cstheme="majorHAnsi"/>
                <w:sz w:val="26"/>
                <w:szCs w:val="26"/>
              </w:rPr>
            </w:pPr>
          </w:p>
        </w:tc>
        <w:tc>
          <w:tcPr>
            <w:tcW w:w="2864" w:type="dxa"/>
            <w:vAlign w:val="center"/>
          </w:tcPr>
          <w:p w:rsidR="003F51A0" w:rsidRPr="0038030A" w:rsidRDefault="003F51A0" w:rsidP="003A1675">
            <w:pPr>
              <w:pStyle w:val="NoSpacing"/>
              <w:spacing w:beforeAutospacing="0" w:afterAutospacing="0"/>
              <w:rPr>
                <w:rFonts w:asciiTheme="majorHAnsi" w:hAnsiTheme="majorHAnsi" w:cstheme="majorHAnsi"/>
                <w:sz w:val="26"/>
                <w:szCs w:val="26"/>
              </w:rPr>
            </w:pPr>
          </w:p>
        </w:tc>
      </w:tr>
      <w:tr w:rsidR="003F51A0" w:rsidRPr="0038030A" w:rsidTr="003A1675">
        <w:trPr>
          <w:trHeight w:val="462"/>
        </w:trPr>
        <w:tc>
          <w:tcPr>
            <w:tcW w:w="803" w:type="dxa"/>
            <w:vAlign w:val="center"/>
          </w:tcPr>
          <w:p w:rsidR="003F51A0" w:rsidRPr="0038030A" w:rsidRDefault="003F51A0" w:rsidP="003A1675">
            <w:pPr>
              <w:pStyle w:val="NoSpacing"/>
              <w:spacing w:beforeAutospacing="0" w:afterAutospacing="0"/>
              <w:rPr>
                <w:rFonts w:asciiTheme="majorHAnsi" w:hAnsiTheme="majorHAnsi" w:cstheme="majorHAnsi"/>
                <w:sz w:val="26"/>
                <w:szCs w:val="26"/>
              </w:rPr>
            </w:pPr>
            <w:r w:rsidRPr="0038030A">
              <w:rPr>
                <w:rFonts w:asciiTheme="majorHAnsi" w:hAnsiTheme="majorHAnsi" w:cstheme="majorHAnsi"/>
                <w:sz w:val="26"/>
                <w:szCs w:val="26"/>
              </w:rPr>
              <w:t>5</w:t>
            </w:r>
          </w:p>
        </w:tc>
        <w:tc>
          <w:tcPr>
            <w:tcW w:w="4181" w:type="dxa"/>
            <w:vAlign w:val="center"/>
          </w:tcPr>
          <w:p w:rsidR="003F51A0" w:rsidRPr="0038030A" w:rsidRDefault="003F51A0" w:rsidP="003A1675">
            <w:pPr>
              <w:pStyle w:val="NoSpacing"/>
              <w:spacing w:beforeAutospacing="0" w:afterAutospacing="0"/>
              <w:rPr>
                <w:rFonts w:asciiTheme="majorHAnsi" w:hAnsiTheme="majorHAnsi" w:cstheme="majorHAnsi"/>
                <w:sz w:val="26"/>
                <w:szCs w:val="26"/>
              </w:rPr>
            </w:pPr>
            <w:r w:rsidRPr="0038030A">
              <w:rPr>
                <w:rFonts w:asciiTheme="majorHAnsi" w:hAnsiTheme="majorHAnsi" w:cstheme="majorHAnsi"/>
                <w:sz w:val="26"/>
                <w:szCs w:val="26"/>
              </w:rPr>
              <w:t>Hát ví, dặm</w:t>
            </w:r>
          </w:p>
        </w:tc>
        <w:tc>
          <w:tcPr>
            <w:tcW w:w="2135" w:type="dxa"/>
            <w:vAlign w:val="center"/>
          </w:tcPr>
          <w:p w:rsidR="003F51A0" w:rsidRPr="0038030A" w:rsidRDefault="003F51A0" w:rsidP="003A1675">
            <w:pPr>
              <w:pStyle w:val="NoSpacing"/>
              <w:spacing w:beforeAutospacing="0" w:afterAutospacing="0"/>
              <w:rPr>
                <w:rFonts w:asciiTheme="majorHAnsi" w:hAnsiTheme="majorHAnsi" w:cstheme="majorHAnsi"/>
                <w:sz w:val="26"/>
                <w:szCs w:val="26"/>
              </w:rPr>
            </w:pPr>
          </w:p>
        </w:tc>
        <w:tc>
          <w:tcPr>
            <w:tcW w:w="2864" w:type="dxa"/>
            <w:vAlign w:val="center"/>
          </w:tcPr>
          <w:p w:rsidR="003F51A0" w:rsidRPr="0038030A" w:rsidRDefault="003F51A0" w:rsidP="003A1675">
            <w:pPr>
              <w:pStyle w:val="NoSpacing"/>
              <w:spacing w:beforeAutospacing="0" w:afterAutospacing="0"/>
              <w:rPr>
                <w:rFonts w:asciiTheme="majorHAnsi" w:hAnsiTheme="majorHAnsi" w:cstheme="majorHAnsi"/>
                <w:sz w:val="26"/>
                <w:szCs w:val="26"/>
              </w:rPr>
            </w:pPr>
          </w:p>
        </w:tc>
      </w:tr>
      <w:tr w:rsidR="003F51A0" w:rsidRPr="0038030A" w:rsidTr="003A1675">
        <w:trPr>
          <w:trHeight w:val="447"/>
        </w:trPr>
        <w:tc>
          <w:tcPr>
            <w:tcW w:w="803" w:type="dxa"/>
            <w:vAlign w:val="center"/>
          </w:tcPr>
          <w:p w:rsidR="003F51A0" w:rsidRPr="0038030A" w:rsidRDefault="003F51A0" w:rsidP="003A1675">
            <w:pPr>
              <w:pStyle w:val="NoSpacing"/>
              <w:spacing w:beforeAutospacing="0" w:afterAutospacing="0"/>
              <w:rPr>
                <w:rFonts w:asciiTheme="majorHAnsi" w:hAnsiTheme="majorHAnsi" w:cstheme="majorHAnsi"/>
                <w:sz w:val="26"/>
                <w:szCs w:val="26"/>
              </w:rPr>
            </w:pPr>
            <w:r w:rsidRPr="0038030A">
              <w:rPr>
                <w:rFonts w:asciiTheme="majorHAnsi" w:hAnsiTheme="majorHAnsi" w:cstheme="majorHAnsi"/>
                <w:sz w:val="26"/>
                <w:szCs w:val="26"/>
              </w:rPr>
              <w:t>6</w:t>
            </w:r>
          </w:p>
        </w:tc>
        <w:tc>
          <w:tcPr>
            <w:tcW w:w="4181" w:type="dxa"/>
            <w:vAlign w:val="center"/>
          </w:tcPr>
          <w:p w:rsidR="003F51A0" w:rsidRPr="0038030A" w:rsidRDefault="003F51A0" w:rsidP="003A1675">
            <w:pPr>
              <w:pStyle w:val="NoSpacing"/>
              <w:spacing w:beforeAutospacing="0" w:afterAutospacing="0"/>
              <w:rPr>
                <w:rFonts w:asciiTheme="majorHAnsi" w:hAnsiTheme="majorHAnsi" w:cstheme="majorHAnsi"/>
                <w:sz w:val="26"/>
                <w:szCs w:val="26"/>
              </w:rPr>
            </w:pPr>
            <w:r w:rsidRPr="0038030A">
              <w:rPr>
                <w:rFonts w:asciiTheme="majorHAnsi" w:hAnsiTheme="majorHAnsi" w:cstheme="majorHAnsi"/>
                <w:sz w:val="26"/>
                <w:szCs w:val="26"/>
              </w:rPr>
              <w:t>Phố cổ Hội An</w:t>
            </w:r>
          </w:p>
        </w:tc>
        <w:tc>
          <w:tcPr>
            <w:tcW w:w="2135" w:type="dxa"/>
            <w:vAlign w:val="center"/>
          </w:tcPr>
          <w:p w:rsidR="003F51A0" w:rsidRPr="0038030A" w:rsidRDefault="003F51A0" w:rsidP="003A1675">
            <w:pPr>
              <w:pStyle w:val="NoSpacing"/>
              <w:spacing w:beforeAutospacing="0" w:afterAutospacing="0"/>
              <w:rPr>
                <w:rFonts w:asciiTheme="majorHAnsi" w:hAnsiTheme="majorHAnsi" w:cstheme="majorHAnsi"/>
                <w:sz w:val="26"/>
                <w:szCs w:val="26"/>
              </w:rPr>
            </w:pPr>
          </w:p>
        </w:tc>
        <w:tc>
          <w:tcPr>
            <w:tcW w:w="2864" w:type="dxa"/>
            <w:vAlign w:val="center"/>
          </w:tcPr>
          <w:p w:rsidR="003F51A0" w:rsidRPr="0038030A" w:rsidRDefault="003F51A0" w:rsidP="003A1675">
            <w:pPr>
              <w:pStyle w:val="NoSpacing"/>
              <w:spacing w:beforeAutospacing="0" w:afterAutospacing="0"/>
              <w:rPr>
                <w:rFonts w:asciiTheme="majorHAnsi" w:hAnsiTheme="majorHAnsi" w:cstheme="majorHAnsi"/>
                <w:sz w:val="26"/>
                <w:szCs w:val="26"/>
              </w:rPr>
            </w:pPr>
          </w:p>
        </w:tc>
      </w:tr>
      <w:tr w:rsidR="003F51A0" w:rsidRPr="0038030A" w:rsidTr="003A1675">
        <w:trPr>
          <w:trHeight w:val="447"/>
        </w:trPr>
        <w:tc>
          <w:tcPr>
            <w:tcW w:w="803" w:type="dxa"/>
            <w:vAlign w:val="center"/>
          </w:tcPr>
          <w:p w:rsidR="003F51A0" w:rsidRPr="0038030A" w:rsidRDefault="003F51A0" w:rsidP="003A1675">
            <w:pPr>
              <w:pStyle w:val="NoSpacing"/>
              <w:spacing w:beforeAutospacing="0" w:afterAutospacing="0"/>
              <w:rPr>
                <w:rFonts w:asciiTheme="majorHAnsi" w:hAnsiTheme="majorHAnsi" w:cstheme="majorHAnsi"/>
                <w:sz w:val="26"/>
                <w:szCs w:val="26"/>
              </w:rPr>
            </w:pPr>
            <w:r w:rsidRPr="0038030A">
              <w:rPr>
                <w:rFonts w:asciiTheme="majorHAnsi" w:hAnsiTheme="majorHAnsi" w:cstheme="majorHAnsi"/>
                <w:sz w:val="26"/>
                <w:szCs w:val="26"/>
              </w:rPr>
              <w:lastRenderedPageBreak/>
              <w:t>7</w:t>
            </w:r>
          </w:p>
        </w:tc>
        <w:tc>
          <w:tcPr>
            <w:tcW w:w="4181" w:type="dxa"/>
            <w:vAlign w:val="center"/>
          </w:tcPr>
          <w:p w:rsidR="003F51A0" w:rsidRPr="0038030A" w:rsidRDefault="003F51A0" w:rsidP="003A1675">
            <w:pPr>
              <w:pStyle w:val="NoSpacing"/>
              <w:spacing w:beforeAutospacing="0" w:afterAutospacing="0"/>
              <w:rPr>
                <w:rFonts w:asciiTheme="majorHAnsi" w:hAnsiTheme="majorHAnsi" w:cstheme="majorHAnsi"/>
                <w:sz w:val="26"/>
                <w:szCs w:val="26"/>
              </w:rPr>
            </w:pPr>
            <w:r w:rsidRPr="0038030A">
              <w:rPr>
                <w:rFonts w:asciiTheme="majorHAnsi" w:hAnsiTheme="majorHAnsi" w:cstheme="majorHAnsi"/>
                <w:sz w:val="26"/>
                <w:szCs w:val="26"/>
              </w:rPr>
              <w:t>Hội Làng Gióng</w:t>
            </w:r>
          </w:p>
        </w:tc>
        <w:tc>
          <w:tcPr>
            <w:tcW w:w="2135" w:type="dxa"/>
            <w:vAlign w:val="center"/>
          </w:tcPr>
          <w:p w:rsidR="003F51A0" w:rsidRPr="0038030A" w:rsidRDefault="003F51A0" w:rsidP="003A1675">
            <w:pPr>
              <w:pStyle w:val="NoSpacing"/>
              <w:spacing w:beforeAutospacing="0" w:afterAutospacing="0"/>
              <w:rPr>
                <w:rFonts w:asciiTheme="majorHAnsi" w:hAnsiTheme="majorHAnsi" w:cstheme="majorHAnsi"/>
                <w:sz w:val="26"/>
                <w:szCs w:val="26"/>
              </w:rPr>
            </w:pPr>
          </w:p>
        </w:tc>
        <w:tc>
          <w:tcPr>
            <w:tcW w:w="2864" w:type="dxa"/>
            <w:vAlign w:val="center"/>
          </w:tcPr>
          <w:p w:rsidR="003F51A0" w:rsidRPr="0038030A" w:rsidRDefault="003F51A0" w:rsidP="003A1675">
            <w:pPr>
              <w:pStyle w:val="NoSpacing"/>
              <w:spacing w:beforeAutospacing="0" w:afterAutospacing="0"/>
              <w:rPr>
                <w:rFonts w:asciiTheme="majorHAnsi" w:hAnsiTheme="majorHAnsi" w:cstheme="majorHAnsi"/>
                <w:sz w:val="26"/>
                <w:szCs w:val="26"/>
              </w:rPr>
            </w:pPr>
          </w:p>
        </w:tc>
      </w:tr>
      <w:tr w:rsidR="003F51A0" w:rsidRPr="0038030A" w:rsidTr="003A1675">
        <w:trPr>
          <w:trHeight w:val="447"/>
        </w:trPr>
        <w:tc>
          <w:tcPr>
            <w:tcW w:w="803" w:type="dxa"/>
            <w:vAlign w:val="center"/>
          </w:tcPr>
          <w:p w:rsidR="003F51A0" w:rsidRPr="0038030A" w:rsidRDefault="003F51A0" w:rsidP="003A1675">
            <w:pPr>
              <w:pStyle w:val="NoSpacing"/>
              <w:spacing w:beforeAutospacing="0" w:afterAutospacing="0"/>
              <w:rPr>
                <w:rFonts w:asciiTheme="majorHAnsi" w:hAnsiTheme="majorHAnsi" w:cstheme="majorHAnsi"/>
                <w:sz w:val="26"/>
                <w:szCs w:val="26"/>
              </w:rPr>
            </w:pPr>
            <w:r w:rsidRPr="0038030A">
              <w:rPr>
                <w:rFonts w:asciiTheme="majorHAnsi" w:hAnsiTheme="majorHAnsi" w:cstheme="majorHAnsi"/>
                <w:sz w:val="26"/>
                <w:szCs w:val="26"/>
              </w:rPr>
              <w:t>8</w:t>
            </w:r>
          </w:p>
        </w:tc>
        <w:tc>
          <w:tcPr>
            <w:tcW w:w="4181" w:type="dxa"/>
            <w:vAlign w:val="center"/>
          </w:tcPr>
          <w:p w:rsidR="003F51A0" w:rsidRPr="0038030A" w:rsidRDefault="003F51A0" w:rsidP="003A1675">
            <w:pPr>
              <w:pStyle w:val="NoSpacing"/>
              <w:spacing w:beforeAutospacing="0" w:afterAutospacing="0"/>
              <w:rPr>
                <w:rFonts w:asciiTheme="majorHAnsi" w:hAnsiTheme="majorHAnsi" w:cstheme="majorHAnsi"/>
                <w:sz w:val="26"/>
                <w:szCs w:val="26"/>
              </w:rPr>
            </w:pPr>
            <w:r w:rsidRPr="0038030A">
              <w:rPr>
                <w:rFonts w:asciiTheme="majorHAnsi" w:hAnsiTheme="majorHAnsi" w:cstheme="majorHAnsi"/>
                <w:sz w:val="26"/>
                <w:szCs w:val="26"/>
              </w:rPr>
              <w:t>Vịnh Hạ Long</w:t>
            </w:r>
          </w:p>
        </w:tc>
        <w:tc>
          <w:tcPr>
            <w:tcW w:w="2135" w:type="dxa"/>
            <w:vAlign w:val="center"/>
          </w:tcPr>
          <w:p w:rsidR="003F51A0" w:rsidRPr="0038030A" w:rsidRDefault="003F51A0" w:rsidP="003A1675">
            <w:pPr>
              <w:pStyle w:val="NoSpacing"/>
              <w:spacing w:beforeAutospacing="0" w:afterAutospacing="0"/>
              <w:rPr>
                <w:rFonts w:asciiTheme="majorHAnsi" w:hAnsiTheme="majorHAnsi" w:cstheme="majorHAnsi"/>
                <w:sz w:val="26"/>
                <w:szCs w:val="26"/>
              </w:rPr>
            </w:pPr>
          </w:p>
        </w:tc>
        <w:tc>
          <w:tcPr>
            <w:tcW w:w="2864" w:type="dxa"/>
            <w:vAlign w:val="center"/>
          </w:tcPr>
          <w:p w:rsidR="003F51A0" w:rsidRPr="0038030A" w:rsidRDefault="003F51A0" w:rsidP="003A1675">
            <w:pPr>
              <w:pStyle w:val="NoSpacing"/>
              <w:spacing w:beforeAutospacing="0" w:afterAutospacing="0"/>
              <w:rPr>
                <w:rFonts w:asciiTheme="majorHAnsi" w:hAnsiTheme="majorHAnsi" w:cstheme="majorHAnsi"/>
                <w:sz w:val="26"/>
                <w:szCs w:val="26"/>
              </w:rPr>
            </w:pPr>
          </w:p>
        </w:tc>
      </w:tr>
    </w:tbl>
    <w:p w:rsidR="003F51A0" w:rsidRPr="0038030A" w:rsidRDefault="003F51A0" w:rsidP="003F51A0">
      <w:pPr>
        <w:pStyle w:val="NoSpacing"/>
        <w:numPr>
          <w:ilvl w:val="0"/>
          <w:numId w:val="2"/>
        </w:numPr>
        <w:spacing w:beforeAutospacing="0" w:afterAutospacing="0"/>
        <w:jc w:val="both"/>
        <w:rPr>
          <w:rFonts w:asciiTheme="majorHAnsi" w:hAnsiTheme="majorHAnsi" w:cstheme="majorHAnsi"/>
          <w:sz w:val="26"/>
          <w:szCs w:val="26"/>
        </w:rPr>
      </w:pPr>
      <w:r w:rsidRPr="0038030A">
        <w:rPr>
          <w:rFonts w:asciiTheme="majorHAnsi" w:hAnsiTheme="majorHAnsi" w:cstheme="majorHAnsi"/>
          <w:sz w:val="26"/>
          <w:szCs w:val="26"/>
        </w:rPr>
        <w:t xml:space="preserve">Là học sinh của thành phố mang tên Bác, em cần làm gì để giữ gìn những nét văn hóa của người dân thành phố Hồ Chí Minh nói riêng và văn hóa Việt Nam nói chung? </w:t>
      </w:r>
    </w:p>
    <w:p w:rsidR="003F51A0" w:rsidRPr="0038030A" w:rsidRDefault="00CC0749" w:rsidP="003F51A0">
      <w:pPr>
        <w:pStyle w:val="NormalWeb"/>
        <w:shd w:val="clear" w:color="auto" w:fill="FFFFFF"/>
        <w:spacing w:before="0" w:beforeAutospacing="0" w:after="0" w:afterAutospacing="0"/>
        <w:jc w:val="both"/>
        <w:rPr>
          <w:rFonts w:asciiTheme="majorHAnsi" w:hAnsiTheme="majorHAnsi" w:cstheme="majorHAnsi"/>
          <w:color w:val="000000"/>
          <w:sz w:val="26"/>
          <w:szCs w:val="26"/>
          <w:shd w:val="clear" w:color="auto" w:fill="FFFFFF"/>
        </w:rPr>
      </w:pPr>
      <w:r>
        <w:rPr>
          <w:rFonts w:asciiTheme="majorHAnsi" w:hAnsiTheme="majorHAnsi" w:cstheme="majorHAnsi"/>
          <w:b/>
          <w:color w:val="000000"/>
          <w:sz w:val="26"/>
          <w:szCs w:val="26"/>
          <w:u w:val="single"/>
        </w:rPr>
        <w:t xml:space="preserve">Câu </w:t>
      </w:r>
      <w:proofErr w:type="gramStart"/>
      <w:r>
        <w:rPr>
          <w:rFonts w:asciiTheme="majorHAnsi" w:hAnsiTheme="majorHAnsi" w:cstheme="majorHAnsi"/>
          <w:b/>
          <w:color w:val="000000"/>
          <w:sz w:val="26"/>
          <w:szCs w:val="26"/>
          <w:u w:val="single"/>
        </w:rPr>
        <w:t>5</w:t>
      </w:r>
      <w:r w:rsidR="002F6748" w:rsidRPr="0038030A">
        <w:rPr>
          <w:rFonts w:asciiTheme="majorHAnsi" w:hAnsiTheme="majorHAnsi" w:cstheme="majorHAnsi"/>
          <w:color w:val="000000"/>
          <w:sz w:val="26"/>
          <w:szCs w:val="26"/>
        </w:rPr>
        <w:t xml:space="preserve"> </w:t>
      </w:r>
      <w:r w:rsidR="003F51A0" w:rsidRPr="0038030A">
        <w:rPr>
          <w:rFonts w:asciiTheme="majorHAnsi" w:hAnsiTheme="majorHAnsi" w:cstheme="majorHAnsi"/>
          <w:color w:val="000000"/>
          <w:sz w:val="26"/>
          <w:szCs w:val="26"/>
        </w:rPr>
        <w:t>:</w:t>
      </w:r>
      <w:proofErr w:type="gramEnd"/>
      <w:r w:rsidR="003F51A0" w:rsidRPr="0038030A">
        <w:rPr>
          <w:rFonts w:asciiTheme="majorHAnsi" w:hAnsiTheme="majorHAnsi" w:cstheme="majorHAnsi"/>
          <w:color w:val="000000"/>
          <w:sz w:val="26"/>
          <w:szCs w:val="26"/>
        </w:rPr>
        <w:t xml:space="preserve"> Cho đoạn tin tức sau: </w:t>
      </w:r>
      <w:r w:rsidR="003F51A0" w:rsidRPr="0038030A">
        <w:rPr>
          <w:rStyle w:val="Strong"/>
          <w:rFonts w:asciiTheme="majorHAnsi" w:hAnsiTheme="majorHAnsi" w:cstheme="majorHAnsi"/>
          <w:b w:val="0"/>
          <w:color w:val="000000"/>
          <w:sz w:val="26"/>
          <w:szCs w:val="26"/>
          <w:shd w:val="clear" w:color="auto" w:fill="FFFFFF"/>
        </w:rPr>
        <w:t>“BQL Khu công nghệ cao TP.HCM đã khánh thành nhà máy xử lý nước thải công suất 5000m</w:t>
      </w:r>
      <w:r w:rsidR="003F51A0" w:rsidRPr="0038030A">
        <w:rPr>
          <w:rStyle w:val="Strong"/>
          <w:rFonts w:asciiTheme="majorHAnsi" w:hAnsiTheme="majorHAnsi" w:cstheme="majorHAnsi"/>
          <w:b w:val="0"/>
          <w:color w:val="000000"/>
          <w:sz w:val="26"/>
          <w:szCs w:val="26"/>
          <w:shd w:val="clear" w:color="auto" w:fill="FFFFFF"/>
          <w:vertAlign w:val="superscript"/>
        </w:rPr>
        <w:t>3</w:t>
      </w:r>
      <w:r w:rsidR="003F51A0" w:rsidRPr="0038030A">
        <w:rPr>
          <w:rStyle w:val="Strong"/>
          <w:rFonts w:asciiTheme="majorHAnsi" w:hAnsiTheme="majorHAnsi" w:cstheme="majorHAnsi"/>
          <w:b w:val="0"/>
          <w:color w:val="000000"/>
          <w:sz w:val="26"/>
          <w:szCs w:val="26"/>
          <w:shd w:val="clear" w:color="auto" w:fill="FFFFFF"/>
        </w:rPr>
        <w:t>/ngày/đêm, phục vụ cho nhu cầu xử lý nước thải của doanh nghiệp vào ngày 10/9.</w:t>
      </w:r>
      <w:r w:rsidR="003F51A0" w:rsidRPr="0038030A">
        <w:rPr>
          <w:rFonts w:asciiTheme="majorHAnsi" w:hAnsiTheme="majorHAnsi" w:cstheme="majorHAnsi"/>
          <w:color w:val="000000"/>
          <w:sz w:val="26"/>
          <w:szCs w:val="26"/>
          <w:shd w:val="clear" w:color="auto" w:fill="FFFFFF"/>
        </w:rPr>
        <w:t xml:space="preserve"> Được khởi công xây dựng từ năm 2004, trên diện tích 3ha, với tổng số vốn đầu tư hơn 74 tỷ đồng từ ngân sách nhà nước”.</w:t>
      </w:r>
    </w:p>
    <w:p w:rsidR="003F51A0" w:rsidRPr="0038030A" w:rsidRDefault="003F51A0" w:rsidP="003F51A0">
      <w:pPr>
        <w:pStyle w:val="NormalWeb"/>
        <w:shd w:val="clear" w:color="auto" w:fill="FFFFFF"/>
        <w:spacing w:before="0" w:beforeAutospacing="0" w:after="0" w:afterAutospacing="0"/>
        <w:jc w:val="both"/>
        <w:rPr>
          <w:rFonts w:asciiTheme="majorHAnsi" w:hAnsiTheme="majorHAnsi" w:cstheme="majorHAnsi"/>
          <w:color w:val="000000"/>
          <w:sz w:val="26"/>
          <w:szCs w:val="26"/>
          <w:shd w:val="clear" w:color="auto" w:fill="FFFFFF"/>
        </w:rPr>
      </w:pPr>
      <w:r w:rsidRPr="0038030A">
        <w:rPr>
          <w:rFonts w:asciiTheme="majorHAnsi" w:hAnsiTheme="majorHAnsi" w:cstheme="majorHAnsi"/>
          <w:color w:val="000000"/>
          <w:sz w:val="26"/>
          <w:szCs w:val="26"/>
          <w:shd w:val="clear" w:color="auto" w:fill="FFFFFF"/>
        </w:rPr>
        <w:t>(Trích http://khoahoc.tv/doisong/moi-truong/giai-phap/25079_khanh-thanh-nha-may-xu-ly-nuoc-thai-tap-trung.aspx)</w:t>
      </w:r>
    </w:p>
    <w:p w:rsidR="003F51A0" w:rsidRPr="0038030A" w:rsidRDefault="003F51A0" w:rsidP="003F51A0">
      <w:pPr>
        <w:pStyle w:val="NormalWeb"/>
        <w:numPr>
          <w:ilvl w:val="0"/>
          <w:numId w:val="1"/>
        </w:numPr>
        <w:shd w:val="clear" w:color="auto" w:fill="FFFFFF"/>
        <w:spacing w:before="0" w:beforeAutospacing="0" w:after="0" w:afterAutospacing="0"/>
        <w:jc w:val="both"/>
        <w:rPr>
          <w:rFonts w:asciiTheme="majorHAnsi" w:hAnsiTheme="majorHAnsi" w:cstheme="majorHAnsi"/>
          <w:color w:val="000000"/>
          <w:sz w:val="26"/>
          <w:szCs w:val="26"/>
        </w:rPr>
      </w:pPr>
      <w:r w:rsidRPr="0038030A">
        <w:rPr>
          <w:rFonts w:asciiTheme="majorHAnsi" w:hAnsiTheme="majorHAnsi" w:cstheme="majorHAnsi"/>
          <w:color w:val="000000"/>
          <w:sz w:val="26"/>
          <w:szCs w:val="26"/>
          <w:shd w:val="clear" w:color="auto" w:fill="FFFFFF"/>
        </w:rPr>
        <w:t>Đoạn tin tức trên muốn nói đến phương hướng nào đã được thực hiện của chính sách tài nguyên và bảo vệ môi trường?</w:t>
      </w:r>
    </w:p>
    <w:p w:rsidR="003F51A0" w:rsidRPr="0038030A" w:rsidRDefault="003F51A0" w:rsidP="003F51A0">
      <w:pPr>
        <w:pStyle w:val="NormalWeb"/>
        <w:numPr>
          <w:ilvl w:val="0"/>
          <w:numId w:val="1"/>
        </w:numPr>
        <w:shd w:val="clear" w:color="auto" w:fill="FFFFFF"/>
        <w:spacing w:before="0" w:beforeAutospacing="0" w:after="0" w:afterAutospacing="0"/>
        <w:jc w:val="both"/>
        <w:rPr>
          <w:rFonts w:asciiTheme="majorHAnsi" w:hAnsiTheme="majorHAnsi" w:cstheme="majorHAnsi"/>
          <w:color w:val="000000"/>
          <w:sz w:val="26"/>
          <w:szCs w:val="26"/>
        </w:rPr>
      </w:pPr>
      <w:r w:rsidRPr="0038030A">
        <w:rPr>
          <w:rFonts w:asciiTheme="majorHAnsi" w:hAnsiTheme="majorHAnsi" w:cstheme="majorHAnsi"/>
          <w:color w:val="000000"/>
          <w:sz w:val="26"/>
          <w:szCs w:val="26"/>
          <w:shd w:val="clear" w:color="auto" w:fill="FFFFFF"/>
        </w:rPr>
        <w:t>Ngoài phương hướng đã được thực hiện kể trên, để khai thác tài nguyên và bảo vệ môi trường ở Việt Nam cần thực hiện những phương hướng nào nữa?</w:t>
      </w:r>
    </w:p>
    <w:p w:rsidR="00CC0749" w:rsidRPr="004033FE" w:rsidRDefault="002F6748" w:rsidP="004033FE">
      <w:pPr>
        <w:pStyle w:val="NormalWeb"/>
        <w:numPr>
          <w:ilvl w:val="0"/>
          <w:numId w:val="1"/>
        </w:numPr>
        <w:shd w:val="clear" w:color="auto" w:fill="FFFFFF"/>
        <w:spacing w:before="0" w:beforeAutospacing="0" w:after="0" w:afterAutospacing="0"/>
        <w:jc w:val="both"/>
        <w:rPr>
          <w:rFonts w:asciiTheme="majorHAnsi" w:hAnsiTheme="majorHAnsi" w:cstheme="majorHAnsi"/>
          <w:color w:val="000000"/>
          <w:sz w:val="26"/>
          <w:szCs w:val="26"/>
        </w:rPr>
      </w:pPr>
      <w:r w:rsidRPr="0038030A">
        <w:rPr>
          <w:rFonts w:asciiTheme="majorHAnsi" w:hAnsiTheme="majorHAnsi" w:cstheme="majorHAnsi"/>
          <w:color w:val="000000"/>
          <w:sz w:val="26"/>
          <w:szCs w:val="26"/>
          <w:shd w:val="clear" w:color="auto" w:fill="FFFFFF"/>
        </w:rPr>
        <w:t xml:space="preserve">Tại trường THPT Trần Văn </w:t>
      </w:r>
      <w:proofErr w:type="gramStart"/>
      <w:r w:rsidRPr="0038030A">
        <w:rPr>
          <w:rFonts w:asciiTheme="majorHAnsi" w:hAnsiTheme="majorHAnsi" w:cstheme="majorHAnsi"/>
          <w:color w:val="000000"/>
          <w:sz w:val="26"/>
          <w:szCs w:val="26"/>
          <w:shd w:val="clear" w:color="auto" w:fill="FFFFFF"/>
        </w:rPr>
        <w:t xml:space="preserve">Giàu </w:t>
      </w:r>
      <w:r w:rsidR="003F51A0" w:rsidRPr="0038030A">
        <w:rPr>
          <w:rFonts w:asciiTheme="majorHAnsi" w:hAnsiTheme="majorHAnsi" w:cstheme="majorHAnsi"/>
          <w:color w:val="000000"/>
          <w:sz w:val="26"/>
          <w:szCs w:val="26"/>
          <w:shd w:val="clear" w:color="auto" w:fill="FFFFFF"/>
        </w:rPr>
        <w:t xml:space="preserve"> đã</w:t>
      </w:r>
      <w:proofErr w:type="gramEnd"/>
      <w:r w:rsidR="003F51A0" w:rsidRPr="0038030A">
        <w:rPr>
          <w:rFonts w:asciiTheme="majorHAnsi" w:hAnsiTheme="majorHAnsi" w:cstheme="majorHAnsi"/>
          <w:color w:val="000000"/>
          <w:sz w:val="26"/>
          <w:szCs w:val="26"/>
          <w:shd w:val="clear" w:color="auto" w:fill="FFFFFF"/>
        </w:rPr>
        <w:t xml:space="preserve"> có những hoạt động nào hướng đến bảo vệ môi trường?</w:t>
      </w:r>
    </w:p>
    <w:p w:rsidR="00430EDE" w:rsidRPr="004033FE" w:rsidRDefault="004033FE" w:rsidP="004033FE">
      <w:pPr>
        <w:jc w:val="both"/>
        <w:rPr>
          <w:rFonts w:asciiTheme="majorHAnsi" w:hAnsiTheme="majorHAnsi" w:cstheme="majorHAnsi"/>
          <w:sz w:val="26"/>
          <w:szCs w:val="26"/>
        </w:rPr>
      </w:pPr>
      <w:r w:rsidRPr="004033FE">
        <w:rPr>
          <w:rFonts w:asciiTheme="majorHAnsi" w:hAnsiTheme="majorHAnsi" w:cstheme="majorHAnsi"/>
          <w:b/>
          <w:sz w:val="26"/>
          <w:szCs w:val="26"/>
          <w:u w:val="single"/>
        </w:rPr>
        <w:t>Câu 6:</w:t>
      </w:r>
      <w:r w:rsidRPr="004033FE">
        <w:rPr>
          <w:rFonts w:asciiTheme="majorHAnsi" w:hAnsiTheme="majorHAnsi" w:cstheme="majorHAnsi"/>
          <w:sz w:val="26"/>
          <w:szCs w:val="26"/>
        </w:rPr>
        <w:t xml:space="preserve"> </w:t>
      </w:r>
      <w:r w:rsidR="00430EDE" w:rsidRPr="004033FE">
        <w:rPr>
          <w:rFonts w:asciiTheme="majorHAnsi" w:hAnsiTheme="majorHAnsi" w:cstheme="majorHAnsi"/>
          <w:sz w:val="26"/>
          <w:szCs w:val="26"/>
        </w:rPr>
        <w:t xml:space="preserve">Em hiểu thế nào về câu nói của Bác Hồ: “Một dân tộc dốt là một dân tộc yếu”. </w:t>
      </w:r>
    </w:p>
    <w:p w:rsidR="00CC0749" w:rsidRPr="004033FE" w:rsidRDefault="004033FE" w:rsidP="004033FE">
      <w:pPr>
        <w:spacing w:line="360" w:lineRule="auto"/>
        <w:rPr>
          <w:b/>
          <w:sz w:val="26"/>
          <w:szCs w:val="26"/>
        </w:rPr>
      </w:pPr>
      <w:r w:rsidRPr="004033FE">
        <w:rPr>
          <w:rFonts w:asciiTheme="majorHAnsi" w:hAnsiTheme="majorHAnsi" w:cstheme="majorHAnsi"/>
          <w:b/>
          <w:sz w:val="26"/>
          <w:szCs w:val="26"/>
          <w:u w:val="single"/>
        </w:rPr>
        <w:t>Câu 7:</w:t>
      </w:r>
      <w:r w:rsidRPr="004033FE">
        <w:rPr>
          <w:rFonts w:asciiTheme="majorHAnsi" w:hAnsiTheme="majorHAnsi" w:cstheme="majorHAnsi"/>
          <w:sz w:val="26"/>
          <w:szCs w:val="26"/>
        </w:rPr>
        <w:t xml:space="preserve"> </w:t>
      </w:r>
      <w:r w:rsidR="00CC0749" w:rsidRPr="004033FE">
        <w:rPr>
          <w:sz w:val="26"/>
          <w:szCs w:val="26"/>
        </w:rPr>
        <w:t>Nhi</w:t>
      </w:r>
      <w:r>
        <w:rPr>
          <w:sz w:val="26"/>
          <w:szCs w:val="26"/>
        </w:rPr>
        <w:t>ệm vụ của Khoa học và công nghệ?</w:t>
      </w:r>
    </w:p>
    <w:p w:rsidR="003F61E1" w:rsidRPr="008910D3" w:rsidRDefault="002F6748" w:rsidP="000A3E0B">
      <w:pPr>
        <w:tabs>
          <w:tab w:val="center" w:pos="2250"/>
        </w:tabs>
        <w:spacing w:line="360" w:lineRule="auto"/>
        <w:jc w:val="both"/>
        <w:rPr>
          <w:sz w:val="26"/>
          <w:szCs w:val="26"/>
        </w:rPr>
      </w:pPr>
      <w:r w:rsidRPr="00704852">
        <w:rPr>
          <w:rFonts w:asciiTheme="majorHAnsi" w:hAnsiTheme="majorHAnsi" w:cstheme="majorHAnsi"/>
          <w:b/>
          <w:sz w:val="26"/>
          <w:szCs w:val="26"/>
          <w:u w:val="single"/>
        </w:rPr>
        <w:t>C</w:t>
      </w:r>
      <w:r w:rsidR="00424ED3" w:rsidRPr="00704852">
        <w:rPr>
          <w:rFonts w:asciiTheme="majorHAnsi" w:hAnsiTheme="majorHAnsi" w:cstheme="majorHAnsi"/>
          <w:b/>
          <w:sz w:val="26"/>
          <w:szCs w:val="26"/>
          <w:u w:val="single"/>
        </w:rPr>
        <w:t xml:space="preserve">âu </w:t>
      </w:r>
      <w:r w:rsidR="004033FE" w:rsidRPr="00704852">
        <w:rPr>
          <w:rFonts w:asciiTheme="majorHAnsi" w:hAnsiTheme="majorHAnsi" w:cstheme="majorHAnsi"/>
          <w:b/>
          <w:sz w:val="26"/>
          <w:szCs w:val="26"/>
          <w:u w:val="single"/>
        </w:rPr>
        <w:t>8</w:t>
      </w:r>
      <w:r w:rsidR="00424ED3" w:rsidRPr="00704852">
        <w:rPr>
          <w:rFonts w:asciiTheme="majorHAnsi" w:hAnsiTheme="majorHAnsi" w:cstheme="majorHAnsi"/>
          <w:b/>
          <w:sz w:val="26"/>
          <w:szCs w:val="26"/>
          <w:u w:val="single"/>
        </w:rPr>
        <w:t>:</w:t>
      </w:r>
      <w:r w:rsidR="00424ED3" w:rsidRPr="00704852">
        <w:rPr>
          <w:rFonts w:asciiTheme="majorHAnsi" w:hAnsiTheme="majorHAnsi" w:cstheme="majorHAnsi"/>
          <w:sz w:val="26"/>
          <w:szCs w:val="26"/>
        </w:rPr>
        <w:t xml:space="preserve"> </w:t>
      </w:r>
      <w:r w:rsidR="008910D3" w:rsidRPr="008910D3">
        <w:rPr>
          <w:sz w:val="26"/>
          <w:szCs w:val="26"/>
        </w:rPr>
        <w:t xml:space="preserve">Trình bày nhiệm vụ của quốc phòng và </w:t>
      </w:r>
      <w:proofErr w:type="gramStart"/>
      <w:r w:rsidR="008910D3" w:rsidRPr="008910D3">
        <w:rPr>
          <w:sz w:val="26"/>
          <w:szCs w:val="26"/>
        </w:rPr>
        <w:t>an</w:t>
      </w:r>
      <w:proofErr w:type="gramEnd"/>
      <w:r w:rsidR="008910D3" w:rsidRPr="008910D3">
        <w:rPr>
          <w:sz w:val="26"/>
          <w:szCs w:val="26"/>
        </w:rPr>
        <w:t xml:space="preserve"> ninh trong giai đoạn hiện nay.Theo em, tại sao phải tăng cường quốc phòng và an ninh?</w:t>
      </w:r>
    </w:p>
    <w:p w:rsidR="003F61E1" w:rsidRPr="00704852" w:rsidRDefault="004033FE" w:rsidP="008F3309">
      <w:pPr>
        <w:spacing w:line="360" w:lineRule="auto"/>
        <w:jc w:val="both"/>
        <w:outlineLvl w:val="0"/>
        <w:rPr>
          <w:color w:val="000000"/>
          <w:sz w:val="26"/>
          <w:szCs w:val="26"/>
          <w:lang w:val="nl-NL"/>
        </w:rPr>
      </w:pPr>
      <w:r w:rsidRPr="00704852">
        <w:rPr>
          <w:rFonts w:asciiTheme="majorHAnsi" w:hAnsiTheme="majorHAnsi" w:cstheme="majorHAnsi"/>
          <w:b/>
          <w:sz w:val="26"/>
          <w:szCs w:val="26"/>
          <w:u w:val="single"/>
        </w:rPr>
        <w:t>Câu 9:</w:t>
      </w:r>
      <w:r w:rsidR="000A3E0B" w:rsidRPr="00704852">
        <w:rPr>
          <w:sz w:val="26"/>
          <w:szCs w:val="26"/>
        </w:rPr>
        <w:t xml:space="preserve"> Lấy ví dụ về cá nhân hay tập thể tiêu biểu trong việc thực </w:t>
      </w:r>
      <w:proofErr w:type="gramStart"/>
      <w:r w:rsidR="000A3E0B" w:rsidRPr="00704852">
        <w:rPr>
          <w:sz w:val="26"/>
          <w:szCs w:val="26"/>
        </w:rPr>
        <w:t>hiện  chính</w:t>
      </w:r>
      <w:proofErr w:type="gramEnd"/>
      <w:r w:rsidR="000A3E0B" w:rsidRPr="00704852">
        <w:rPr>
          <w:sz w:val="26"/>
          <w:szCs w:val="26"/>
        </w:rPr>
        <w:t xml:space="preserve"> sách quốc phòng và an ninh</w:t>
      </w:r>
    </w:p>
    <w:p w:rsidR="004813A6" w:rsidRPr="0038030A" w:rsidRDefault="004813A6" w:rsidP="00906065">
      <w:pPr>
        <w:jc w:val="both"/>
        <w:rPr>
          <w:rFonts w:asciiTheme="majorHAnsi" w:hAnsiTheme="majorHAnsi" w:cstheme="majorHAnsi"/>
          <w:sz w:val="26"/>
          <w:szCs w:val="26"/>
        </w:rPr>
      </w:pPr>
    </w:p>
    <w:p w:rsidR="00036CA4" w:rsidRDefault="00313137" w:rsidP="00886B02">
      <w:pPr>
        <w:jc w:val="center"/>
        <w:rPr>
          <w:rFonts w:asciiTheme="majorHAnsi" w:hAnsiTheme="majorHAnsi" w:cstheme="majorHAnsi"/>
          <w:b/>
          <w:sz w:val="26"/>
          <w:szCs w:val="26"/>
          <w:u w:val="single"/>
        </w:rPr>
      </w:pPr>
      <w:r w:rsidRPr="00313137">
        <w:rPr>
          <w:rFonts w:asciiTheme="majorHAnsi" w:hAnsiTheme="majorHAnsi" w:cstheme="majorHAnsi"/>
          <w:b/>
          <w:sz w:val="26"/>
          <w:szCs w:val="26"/>
          <w:u w:val="single"/>
        </w:rPr>
        <w:t>ĐÁP ÁN ĐỀ CƯƠNG:</w:t>
      </w:r>
    </w:p>
    <w:p w:rsidR="001E6462" w:rsidRPr="004B331F" w:rsidRDefault="00CA64B9" w:rsidP="004B331F">
      <w:pPr>
        <w:rPr>
          <w:rFonts w:asciiTheme="majorHAnsi" w:hAnsiTheme="majorHAnsi" w:cstheme="majorHAnsi"/>
          <w:b/>
          <w:sz w:val="26"/>
          <w:szCs w:val="26"/>
        </w:rPr>
      </w:pPr>
      <w:r>
        <w:rPr>
          <w:rFonts w:asciiTheme="majorHAnsi" w:hAnsiTheme="majorHAnsi" w:cstheme="majorHAnsi"/>
          <w:b/>
          <w:sz w:val="26"/>
          <w:szCs w:val="26"/>
          <w:u w:val="single"/>
        </w:rPr>
        <w:t>Câu 1</w:t>
      </w:r>
      <w:r w:rsidR="001E6462" w:rsidRPr="004B331F">
        <w:rPr>
          <w:rFonts w:asciiTheme="majorHAnsi" w:hAnsiTheme="majorHAnsi" w:cstheme="majorHAnsi"/>
          <w:b/>
          <w:sz w:val="26"/>
          <w:szCs w:val="26"/>
        </w:rPr>
        <w:t xml:space="preserve">: Những biểu hiện về mặt dân </w:t>
      </w:r>
      <w:r w:rsidR="004B331F">
        <w:rPr>
          <w:rFonts w:asciiTheme="majorHAnsi" w:hAnsiTheme="majorHAnsi" w:cstheme="majorHAnsi"/>
          <w:b/>
          <w:sz w:val="26"/>
          <w:szCs w:val="26"/>
        </w:rPr>
        <w:t>chủ của nền dân chủ XHCN là gì?</w:t>
      </w:r>
    </w:p>
    <w:p w:rsidR="001E6462" w:rsidRPr="004B331F" w:rsidRDefault="000C658E" w:rsidP="004B331F">
      <w:pPr>
        <w:pStyle w:val="ListParagraph"/>
        <w:ind w:left="1080"/>
        <w:rPr>
          <w:rFonts w:asciiTheme="majorHAnsi" w:hAnsiTheme="majorHAnsi" w:cstheme="majorHAnsi"/>
          <w:sz w:val="26"/>
          <w:szCs w:val="26"/>
        </w:rPr>
      </w:pPr>
      <w:r w:rsidRPr="000C658E">
        <w:rPr>
          <w:rFonts w:asciiTheme="majorHAnsi" w:hAnsiTheme="majorHAnsi" w:cstheme="majorHAnsi"/>
          <w:color w:val="333333"/>
          <w:sz w:val="26"/>
          <w:szCs w:val="26"/>
          <w:shd w:val="clear" w:color="auto" w:fill="FFFFFF"/>
        </w:rPr>
        <w:t>Bản chất của nền dân chủ xã hội chủ nghĩa</w:t>
      </w:r>
      <w:r w:rsidRPr="000C658E">
        <w:rPr>
          <w:rFonts w:asciiTheme="majorHAnsi" w:hAnsiTheme="majorHAnsi" w:cstheme="majorHAnsi"/>
          <w:color w:val="333333"/>
          <w:sz w:val="26"/>
          <w:szCs w:val="26"/>
        </w:rPr>
        <w:br/>
      </w:r>
      <w:r>
        <w:rPr>
          <w:rFonts w:asciiTheme="majorHAnsi" w:hAnsiTheme="majorHAnsi" w:cstheme="majorHAnsi"/>
          <w:color w:val="333333"/>
          <w:sz w:val="26"/>
          <w:szCs w:val="26"/>
          <w:shd w:val="clear" w:color="auto" w:fill="FFFFFF"/>
        </w:rPr>
        <w:t xml:space="preserve">+ </w:t>
      </w:r>
      <w:r w:rsidRPr="000C658E">
        <w:rPr>
          <w:rFonts w:asciiTheme="majorHAnsi" w:hAnsiTheme="majorHAnsi" w:cstheme="majorHAnsi"/>
          <w:color w:val="333333"/>
          <w:sz w:val="26"/>
          <w:szCs w:val="26"/>
          <w:shd w:val="clear" w:color="auto" w:fill="FFFFFF"/>
        </w:rPr>
        <w:t>Một là: nền dân chủ XHCN mang bản chất giai cấp công nhân.</w:t>
      </w:r>
      <w:r w:rsidRPr="000C658E">
        <w:rPr>
          <w:rFonts w:asciiTheme="majorHAnsi" w:hAnsiTheme="majorHAnsi" w:cstheme="majorHAnsi"/>
          <w:color w:val="333333"/>
          <w:sz w:val="26"/>
          <w:szCs w:val="26"/>
        </w:rPr>
        <w:br/>
      </w:r>
      <w:r>
        <w:rPr>
          <w:rFonts w:asciiTheme="majorHAnsi" w:hAnsiTheme="majorHAnsi" w:cstheme="majorHAnsi"/>
          <w:color w:val="333333"/>
          <w:sz w:val="26"/>
          <w:szCs w:val="26"/>
          <w:shd w:val="clear" w:color="auto" w:fill="FFFFFF"/>
        </w:rPr>
        <w:t xml:space="preserve">+ </w:t>
      </w:r>
      <w:r w:rsidRPr="000C658E">
        <w:rPr>
          <w:rFonts w:asciiTheme="majorHAnsi" w:hAnsiTheme="majorHAnsi" w:cstheme="majorHAnsi"/>
          <w:color w:val="333333"/>
          <w:sz w:val="26"/>
          <w:szCs w:val="26"/>
          <w:shd w:val="clear" w:color="auto" w:fill="FFFFFF"/>
        </w:rPr>
        <w:t>Hai là: nền dân chủ XHCN có cơ sở kinh tế là chế độ công hữu về tư liệu sản xuất.</w:t>
      </w:r>
      <w:r w:rsidRPr="000C658E">
        <w:rPr>
          <w:rStyle w:val="apple-converted-space"/>
          <w:rFonts w:asciiTheme="majorHAnsi" w:hAnsiTheme="majorHAnsi" w:cstheme="majorHAnsi"/>
          <w:color w:val="333333"/>
          <w:sz w:val="26"/>
          <w:szCs w:val="26"/>
          <w:shd w:val="clear" w:color="auto" w:fill="FFFFFF"/>
        </w:rPr>
        <w:t> </w:t>
      </w:r>
      <w:r w:rsidRPr="000C658E">
        <w:rPr>
          <w:rFonts w:asciiTheme="majorHAnsi" w:hAnsiTheme="majorHAnsi" w:cstheme="majorHAnsi"/>
          <w:color w:val="333333"/>
          <w:sz w:val="26"/>
          <w:szCs w:val="26"/>
        </w:rPr>
        <w:br/>
      </w:r>
      <w:r>
        <w:rPr>
          <w:rFonts w:asciiTheme="majorHAnsi" w:hAnsiTheme="majorHAnsi" w:cstheme="majorHAnsi"/>
          <w:color w:val="333333"/>
          <w:sz w:val="26"/>
          <w:szCs w:val="26"/>
          <w:shd w:val="clear" w:color="auto" w:fill="FFFFFF"/>
        </w:rPr>
        <w:t xml:space="preserve">+ </w:t>
      </w:r>
      <w:r w:rsidRPr="000C658E">
        <w:rPr>
          <w:rFonts w:asciiTheme="majorHAnsi" w:hAnsiTheme="majorHAnsi" w:cstheme="majorHAnsi"/>
          <w:color w:val="333333"/>
          <w:sz w:val="26"/>
          <w:szCs w:val="26"/>
          <w:shd w:val="clear" w:color="auto" w:fill="FFFFFF"/>
        </w:rPr>
        <w:t xml:space="preserve">Ba là: nền dân chủ XHCN lấy hệ tư tưởng MAC_LENIN làm nền tảng tinh thần của xã </w:t>
      </w:r>
      <w:proofErr w:type="gramStart"/>
      <w:r w:rsidRPr="000C658E">
        <w:rPr>
          <w:rFonts w:asciiTheme="majorHAnsi" w:hAnsiTheme="majorHAnsi" w:cstheme="majorHAnsi"/>
          <w:color w:val="333333"/>
          <w:sz w:val="26"/>
          <w:szCs w:val="26"/>
          <w:shd w:val="clear" w:color="auto" w:fill="FFFFFF"/>
        </w:rPr>
        <w:t>hội .</w:t>
      </w:r>
      <w:proofErr w:type="gramEnd"/>
      <w:r w:rsidRPr="000C658E">
        <w:rPr>
          <w:rFonts w:asciiTheme="majorHAnsi" w:hAnsiTheme="majorHAnsi" w:cstheme="majorHAnsi"/>
          <w:color w:val="333333"/>
          <w:sz w:val="26"/>
          <w:szCs w:val="26"/>
        </w:rPr>
        <w:br/>
      </w:r>
      <w:r>
        <w:rPr>
          <w:rFonts w:asciiTheme="majorHAnsi" w:hAnsiTheme="majorHAnsi" w:cstheme="majorHAnsi"/>
          <w:color w:val="333333"/>
          <w:sz w:val="26"/>
          <w:szCs w:val="26"/>
          <w:shd w:val="clear" w:color="auto" w:fill="FFFFFF"/>
        </w:rPr>
        <w:t xml:space="preserve">+ </w:t>
      </w:r>
      <w:r w:rsidRPr="000C658E">
        <w:rPr>
          <w:rFonts w:asciiTheme="majorHAnsi" w:hAnsiTheme="majorHAnsi" w:cstheme="majorHAnsi"/>
          <w:color w:val="333333"/>
          <w:sz w:val="26"/>
          <w:szCs w:val="26"/>
          <w:shd w:val="clear" w:color="auto" w:fill="FFFFFF"/>
        </w:rPr>
        <w:t>Bốn là: DC XHCN là nền dân chủ của nhân dân lao động</w:t>
      </w:r>
      <w:r w:rsidRPr="000C658E">
        <w:rPr>
          <w:rStyle w:val="apple-converted-space"/>
          <w:rFonts w:asciiTheme="majorHAnsi" w:hAnsiTheme="majorHAnsi" w:cstheme="majorHAnsi"/>
          <w:color w:val="333333"/>
          <w:sz w:val="26"/>
          <w:szCs w:val="26"/>
          <w:shd w:val="clear" w:color="auto" w:fill="FFFFFF"/>
        </w:rPr>
        <w:t> </w:t>
      </w:r>
      <w:r w:rsidRPr="000C658E">
        <w:rPr>
          <w:rFonts w:asciiTheme="majorHAnsi" w:hAnsiTheme="majorHAnsi" w:cstheme="majorHAnsi"/>
          <w:color w:val="333333"/>
          <w:sz w:val="26"/>
          <w:szCs w:val="26"/>
        </w:rPr>
        <w:br/>
      </w:r>
      <w:r>
        <w:rPr>
          <w:rFonts w:asciiTheme="majorHAnsi" w:hAnsiTheme="majorHAnsi" w:cstheme="majorHAnsi"/>
          <w:color w:val="333333"/>
          <w:sz w:val="26"/>
          <w:szCs w:val="26"/>
          <w:shd w:val="clear" w:color="auto" w:fill="FFFFFF"/>
        </w:rPr>
        <w:t xml:space="preserve">+ </w:t>
      </w:r>
      <w:r w:rsidRPr="000C658E">
        <w:rPr>
          <w:rFonts w:asciiTheme="majorHAnsi" w:hAnsiTheme="majorHAnsi" w:cstheme="majorHAnsi"/>
          <w:color w:val="333333"/>
          <w:sz w:val="26"/>
          <w:szCs w:val="26"/>
          <w:shd w:val="clear" w:color="auto" w:fill="FFFFFF"/>
        </w:rPr>
        <w:t xml:space="preserve">Năm là: DC XHCN gắn liền với pháp </w:t>
      </w:r>
      <w:proofErr w:type="gramStart"/>
      <w:r w:rsidRPr="000C658E">
        <w:rPr>
          <w:rFonts w:asciiTheme="majorHAnsi" w:hAnsiTheme="majorHAnsi" w:cstheme="majorHAnsi"/>
          <w:color w:val="333333"/>
          <w:sz w:val="26"/>
          <w:szCs w:val="26"/>
          <w:shd w:val="clear" w:color="auto" w:fill="FFFFFF"/>
        </w:rPr>
        <w:t>luật ,</w:t>
      </w:r>
      <w:proofErr w:type="gramEnd"/>
      <w:r w:rsidRPr="000C658E">
        <w:rPr>
          <w:rFonts w:asciiTheme="majorHAnsi" w:hAnsiTheme="majorHAnsi" w:cstheme="majorHAnsi"/>
          <w:color w:val="333333"/>
          <w:sz w:val="26"/>
          <w:szCs w:val="26"/>
          <w:shd w:val="clear" w:color="auto" w:fill="FFFFFF"/>
        </w:rPr>
        <w:t xml:space="preserve"> kỉ luật kỉ cương.</w:t>
      </w:r>
      <w:r w:rsidRPr="000C658E">
        <w:rPr>
          <w:rFonts w:asciiTheme="majorHAnsi" w:hAnsiTheme="majorHAnsi" w:cstheme="majorHAnsi"/>
          <w:color w:val="333333"/>
          <w:sz w:val="26"/>
          <w:szCs w:val="26"/>
        </w:rPr>
        <w:br/>
      </w:r>
    </w:p>
    <w:p w:rsidR="00741821" w:rsidRPr="00741821" w:rsidRDefault="00CA64B9" w:rsidP="00741821">
      <w:pPr>
        <w:rPr>
          <w:rFonts w:asciiTheme="majorHAnsi" w:hAnsiTheme="majorHAnsi" w:cstheme="majorHAnsi"/>
          <w:sz w:val="26"/>
          <w:szCs w:val="26"/>
        </w:rPr>
      </w:pPr>
      <w:r>
        <w:rPr>
          <w:rFonts w:asciiTheme="majorHAnsi" w:hAnsiTheme="majorHAnsi" w:cstheme="majorHAnsi"/>
          <w:b/>
          <w:sz w:val="26"/>
          <w:szCs w:val="26"/>
          <w:u w:val="single"/>
        </w:rPr>
        <w:t>Câu 2</w:t>
      </w:r>
      <w:r w:rsidR="00741821" w:rsidRPr="0038030A">
        <w:rPr>
          <w:rFonts w:asciiTheme="majorHAnsi" w:hAnsiTheme="majorHAnsi" w:cstheme="majorHAnsi"/>
          <w:sz w:val="26"/>
          <w:szCs w:val="26"/>
        </w:rPr>
        <w:t xml:space="preserve">. Trình bày mục tiêu và phương hướng của chính sách dân số? Giải thích và bày tỏ thái độ của em đối với quan niệm </w:t>
      </w:r>
      <w:proofErr w:type="gramStart"/>
      <w:r w:rsidR="00741821" w:rsidRPr="0038030A">
        <w:rPr>
          <w:rFonts w:asciiTheme="majorHAnsi" w:hAnsiTheme="majorHAnsi" w:cstheme="majorHAnsi"/>
          <w:sz w:val="26"/>
          <w:szCs w:val="26"/>
        </w:rPr>
        <w:t>“ Trọng</w:t>
      </w:r>
      <w:proofErr w:type="gramEnd"/>
      <w:r w:rsidR="00741821" w:rsidRPr="0038030A">
        <w:rPr>
          <w:rFonts w:asciiTheme="majorHAnsi" w:hAnsiTheme="majorHAnsi" w:cstheme="majorHAnsi"/>
          <w:sz w:val="26"/>
          <w:szCs w:val="26"/>
        </w:rPr>
        <w:t xml:space="preserve"> nam khinh nữ? Tác động của quan niệm này đối với dân số nước ta như thế nào?</w:t>
      </w:r>
    </w:p>
    <w:p w:rsidR="00741821" w:rsidRDefault="00741821" w:rsidP="00313137">
      <w:pPr>
        <w:jc w:val="center"/>
        <w:rPr>
          <w:rFonts w:asciiTheme="majorHAnsi" w:hAnsiTheme="majorHAnsi" w:cstheme="majorHAnsi"/>
          <w:b/>
          <w:sz w:val="26"/>
          <w:szCs w:val="26"/>
          <w:u w:val="single"/>
        </w:rPr>
      </w:pPr>
    </w:p>
    <w:p w:rsidR="00741821" w:rsidRPr="004B331F" w:rsidRDefault="00741821" w:rsidP="00741821">
      <w:pPr>
        <w:pStyle w:val="ListParagraph"/>
        <w:numPr>
          <w:ilvl w:val="0"/>
          <w:numId w:val="4"/>
        </w:numPr>
        <w:rPr>
          <w:sz w:val="26"/>
          <w:szCs w:val="26"/>
        </w:rPr>
      </w:pPr>
      <w:r w:rsidRPr="004B331F">
        <w:rPr>
          <w:b/>
          <w:sz w:val="26"/>
          <w:szCs w:val="26"/>
        </w:rPr>
        <w:t>Mục tiêu</w:t>
      </w:r>
      <w:r w:rsidRPr="004B331F">
        <w:rPr>
          <w:sz w:val="26"/>
          <w:szCs w:val="26"/>
        </w:rPr>
        <w:t xml:space="preserve"> : Sử dụng hợp lí tài nguyên, bảo vệ môi trường, bảo tồn đa dạng sinh học, từng bước nâng cao chất lượng môi trường, góp phần phát triển kinh tế - xã hội bền vững, nâng cao chất lượng cuộc sống của nhân dân.</w:t>
      </w:r>
    </w:p>
    <w:p w:rsidR="00CA64B9" w:rsidRDefault="00741821" w:rsidP="00741821">
      <w:pPr>
        <w:pStyle w:val="ListParagraph"/>
        <w:numPr>
          <w:ilvl w:val="0"/>
          <w:numId w:val="4"/>
        </w:numPr>
        <w:rPr>
          <w:sz w:val="26"/>
          <w:szCs w:val="26"/>
        </w:rPr>
      </w:pPr>
      <w:r w:rsidRPr="004B331F">
        <w:rPr>
          <w:b/>
          <w:sz w:val="26"/>
          <w:szCs w:val="26"/>
        </w:rPr>
        <w:t>Phương hướng</w:t>
      </w:r>
      <w:r w:rsidRPr="004B331F">
        <w:rPr>
          <w:sz w:val="26"/>
          <w:szCs w:val="26"/>
        </w:rPr>
        <w:t xml:space="preserve">: </w:t>
      </w:r>
    </w:p>
    <w:p w:rsidR="00741821" w:rsidRPr="00CA64B9" w:rsidRDefault="00741821" w:rsidP="00CA64B9">
      <w:pPr>
        <w:rPr>
          <w:sz w:val="26"/>
          <w:szCs w:val="26"/>
        </w:rPr>
      </w:pPr>
      <w:r w:rsidRPr="00CA64B9">
        <w:rPr>
          <w:sz w:val="26"/>
          <w:szCs w:val="26"/>
        </w:rPr>
        <w:t>-Tăng cường công tác quản lí của Nhà nước về bảo vệ môi trường từ trung ương đến địa phương</w:t>
      </w:r>
    </w:p>
    <w:p w:rsidR="00741821" w:rsidRPr="00CA64B9" w:rsidRDefault="00741821" w:rsidP="00CA64B9">
      <w:pPr>
        <w:rPr>
          <w:sz w:val="26"/>
          <w:szCs w:val="26"/>
        </w:rPr>
      </w:pPr>
      <w:r w:rsidRPr="00CA64B9">
        <w:rPr>
          <w:sz w:val="26"/>
          <w:szCs w:val="26"/>
        </w:rPr>
        <w:lastRenderedPageBreak/>
        <w:t xml:space="preserve"> -Thường xuyên giáo dục, tuyên truyền, xây dựng ý thức trách nhiệm bảo vệ tài nguyên, môi trường cho mọi người.</w:t>
      </w:r>
    </w:p>
    <w:p w:rsidR="00741821" w:rsidRPr="00CA64B9" w:rsidRDefault="00741821" w:rsidP="00CA64B9">
      <w:pPr>
        <w:rPr>
          <w:sz w:val="26"/>
          <w:szCs w:val="26"/>
        </w:rPr>
      </w:pPr>
      <w:r w:rsidRPr="00CA64B9">
        <w:rPr>
          <w:sz w:val="26"/>
          <w:szCs w:val="26"/>
        </w:rPr>
        <w:t>- Coi trọng nghiên cứu khoa học và công nghệ, mở rộng hợp tác quốc tế, khu vực trong lĩnh vực bảo vệ môi trường.</w:t>
      </w:r>
    </w:p>
    <w:p w:rsidR="00741821" w:rsidRPr="00CA64B9" w:rsidRDefault="00741821" w:rsidP="00CA64B9">
      <w:pPr>
        <w:rPr>
          <w:sz w:val="26"/>
          <w:szCs w:val="26"/>
        </w:rPr>
      </w:pPr>
      <w:r w:rsidRPr="00CA64B9">
        <w:rPr>
          <w:sz w:val="26"/>
          <w:szCs w:val="26"/>
        </w:rPr>
        <w:t xml:space="preserve"> - Chủ động phòng ngừa, ngăn chặn ô nhiễm, cải thiện môi trường, bảo tồn thiên nhiên</w:t>
      </w:r>
    </w:p>
    <w:p w:rsidR="00741821" w:rsidRPr="004B331F" w:rsidRDefault="00741821" w:rsidP="00741821">
      <w:pPr>
        <w:rPr>
          <w:sz w:val="26"/>
          <w:szCs w:val="26"/>
        </w:rPr>
      </w:pPr>
      <w:r w:rsidRPr="004B331F">
        <w:rPr>
          <w:sz w:val="26"/>
          <w:szCs w:val="26"/>
        </w:rPr>
        <w:t xml:space="preserve"> - Khai thác, sử dụng hợp lí, tiết kiệm tài nguyên thiên nhiên.</w:t>
      </w:r>
    </w:p>
    <w:p w:rsidR="00741821" w:rsidRPr="004B331F" w:rsidRDefault="00741821" w:rsidP="00741821">
      <w:pPr>
        <w:rPr>
          <w:sz w:val="26"/>
          <w:szCs w:val="26"/>
        </w:rPr>
      </w:pPr>
      <w:r w:rsidRPr="004B331F">
        <w:rPr>
          <w:sz w:val="26"/>
          <w:szCs w:val="26"/>
        </w:rPr>
        <w:t xml:space="preserve"> - Áp dụng công nghệ hiện đại để khai thác tài nguyên và xử lí chất thải, rác, bụi, tiếng ồn, nhất làởcác thành phố lớn</w:t>
      </w:r>
    </w:p>
    <w:p w:rsidR="00741821" w:rsidRPr="00CA64B9" w:rsidRDefault="00741821" w:rsidP="00CA64B9">
      <w:pPr>
        <w:pStyle w:val="ListParagraph"/>
        <w:numPr>
          <w:ilvl w:val="0"/>
          <w:numId w:val="17"/>
        </w:numPr>
        <w:jc w:val="both"/>
        <w:rPr>
          <w:rFonts w:asciiTheme="majorHAnsi" w:hAnsiTheme="majorHAnsi" w:cstheme="majorHAnsi"/>
          <w:b/>
          <w:sz w:val="26"/>
          <w:szCs w:val="26"/>
          <w:u w:val="single"/>
        </w:rPr>
      </w:pPr>
      <w:r w:rsidRPr="00CA64B9">
        <w:rPr>
          <w:sz w:val="26"/>
          <w:szCs w:val="26"/>
        </w:rPr>
        <w:t xml:space="preserve">Trọng nam khinh nữ: coi trọng nam quyền, khinh nữ giới. Nam giới được toàn quyền quyết định còn phụ nữ phải nghe </w:t>
      </w:r>
      <w:proofErr w:type="gramStart"/>
      <w:r w:rsidRPr="00CA64B9">
        <w:rPr>
          <w:sz w:val="26"/>
          <w:szCs w:val="26"/>
        </w:rPr>
        <w:t>theo</w:t>
      </w:r>
      <w:proofErr w:type="gramEnd"/>
      <w:r w:rsidRPr="00CA64B9">
        <w:rPr>
          <w:sz w:val="26"/>
          <w:szCs w:val="26"/>
        </w:rPr>
        <w:t xml:space="preserve"> chồng Đây là quan niệm lạc hậu từ thời xưa. Con người thời trước còn lạc hậu ( họ không hiểu tầm quan trọng của gia tăng dân số)</w:t>
      </w:r>
    </w:p>
    <w:p w:rsidR="004B331F" w:rsidRPr="00424ED3" w:rsidRDefault="00763F7F" w:rsidP="004B331F">
      <w:pPr>
        <w:spacing w:line="360" w:lineRule="auto"/>
        <w:jc w:val="both"/>
        <w:rPr>
          <w:rFonts w:asciiTheme="majorHAnsi" w:hAnsiTheme="majorHAnsi" w:cstheme="majorHAnsi"/>
          <w:b/>
          <w:sz w:val="26"/>
          <w:szCs w:val="26"/>
        </w:rPr>
      </w:pPr>
      <w:r>
        <w:rPr>
          <w:rFonts w:asciiTheme="majorHAnsi" w:hAnsiTheme="majorHAnsi" w:cstheme="majorHAnsi"/>
          <w:b/>
          <w:sz w:val="26"/>
          <w:szCs w:val="26"/>
          <w:u w:val="single"/>
        </w:rPr>
        <w:t>Câu 3.</w:t>
      </w:r>
      <w:r w:rsidR="004B331F" w:rsidRPr="00424ED3">
        <w:rPr>
          <w:rFonts w:asciiTheme="majorHAnsi" w:hAnsiTheme="majorHAnsi" w:cstheme="majorHAnsi"/>
          <w:b/>
          <w:sz w:val="26"/>
          <w:szCs w:val="26"/>
        </w:rPr>
        <w:t xml:space="preserve">Khi bàn về mối quan hệ giữa phát triển kinh tế - xã hội và khai thác tài nguyên thiên nhiên. </w:t>
      </w:r>
    </w:p>
    <w:p w:rsidR="004B331F" w:rsidRPr="00424ED3" w:rsidRDefault="004B331F" w:rsidP="004B331F">
      <w:pPr>
        <w:spacing w:line="360" w:lineRule="auto"/>
        <w:jc w:val="both"/>
        <w:rPr>
          <w:rFonts w:asciiTheme="majorHAnsi" w:hAnsiTheme="majorHAnsi" w:cstheme="majorHAnsi"/>
          <w:sz w:val="26"/>
          <w:szCs w:val="26"/>
        </w:rPr>
      </w:pPr>
      <w:r w:rsidRPr="00424ED3">
        <w:rPr>
          <w:rFonts w:asciiTheme="majorHAnsi" w:hAnsiTheme="majorHAnsi" w:cstheme="majorHAnsi"/>
          <w:sz w:val="26"/>
          <w:szCs w:val="26"/>
        </w:rPr>
        <w:t xml:space="preserve">   </w:t>
      </w:r>
      <w:r w:rsidRPr="0038030A">
        <w:rPr>
          <w:rFonts w:asciiTheme="majorHAnsi" w:hAnsiTheme="majorHAnsi" w:cstheme="majorHAnsi"/>
          <w:sz w:val="26"/>
          <w:szCs w:val="26"/>
        </w:rPr>
        <w:t xml:space="preserve">Bạn A </w:t>
      </w:r>
      <w:r w:rsidRPr="00424ED3">
        <w:rPr>
          <w:rFonts w:asciiTheme="majorHAnsi" w:hAnsiTheme="majorHAnsi" w:cstheme="majorHAnsi"/>
          <w:sz w:val="26"/>
          <w:szCs w:val="26"/>
        </w:rPr>
        <w:t xml:space="preserve">cho rằng: “Phát triển kinh tế phải gắn liền với bảo vệ môi trường và tài nguyên thiên nhiên” </w:t>
      </w:r>
    </w:p>
    <w:p w:rsidR="004B331F" w:rsidRPr="00424ED3" w:rsidRDefault="004B331F" w:rsidP="004B331F">
      <w:pPr>
        <w:spacing w:line="360" w:lineRule="auto"/>
        <w:jc w:val="both"/>
        <w:rPr>
          <w:rFonts w:asciiTheme="majorHAnsi" w:hAnsiTheme="majorHAnsi" w:cstheme="majorHAnsi"/>
          <w:sz w:val="26"/>
          <w:szCs w:val="26"/>
        </w:rPr>
      </w:pPr>
      <w:r w:rsidRPr="00424ED3">
        <w:rPr>
          <w:rFonts w:asciiTheme="majorHAnsi" w:hAnsiTheme="majorHAnsi" w:cstheme="majorHAnsi"/>
          <w:sz w:val="26"/>
          <w:szCs w:val="26"/>
        </w:rPr>
        <w:t xml:space="preserve">   </w:t>
      </w:r>
      <w:r w:rsidRPr="0038030A">
        <w:rPr>
          <w:rFonts w:asciiTheme="majorHAnsi" w:hAnsiTheme="majorHAnsi" w:cstheme="majorHAnsi"/>
          <w:sz w:val="26"/>
          <w:szCs w:val="26"/>
        </w:rPr>
        <w:t xml:space="preserve">Còn bạn B </w:t>
      </w:r>
      <w:r w:rsidRPr="00424ED3">
        <w:rPr>
          <w:rFonts w:asciiTheme="majorHAnsi" w:hAnsiTheme="majorHAnsi" w:cstheme="majorHAnsi"/>
          <w:sz w:val="26"/>
          <w:szCs w:val="26"/>
        </w:rPr>
        <w:t xml:space="preserve">cho rằng:  “Giữa hai yếu tố này không thể có sự kết hợp chặt chẽ và hài hòa với nhau được. Nguyên nhân là do, để phát triển kinh tế, chúng ta phải khai thác tài nguyên thì mới có thể đem bán và </w:t>
      </w:r>
      <w:proofErr w:type="gramStart"/>
      <w:r w:rsidRPr="00424ED3">
        <w:rPr>
          <w:rFonts w:asciiTheme="majorHAnsi" w:hAnsiTheme="majorHAnsi" w:cstheme="majorHAnsi"/>
          <w:sz w:val="26"/>
          <w:szCs w:val="26"/>
        </w:rPr>
        <w:t>thu</w:t>
      </w:r>
      <w:proofErr w:type="gramEnd"/>
      <w:r w:rsidRPr="00424ED3">
        <w:rPr>
          <w:rFonts w:asciiTheme="majorHAnsi" w:hAnsiTheme="majorHAnsi" w:cstheme="majorHAnsi"/>
          <w:sz w:val="26"/>
          <w:szCs w:val="26"/>
        </w:rPr>
        <w:t xml:space="preserve"> ngoại tệ. Do đó, để phục vụ cho mục tiêu phát triển kinh tế, việc khai thác cạn kiệt tài nguyên là điều không tránh khỏi”</w:t>
      </w:r>
    </w:p>
    <w:p w:rsidR="004B331F" w:rsidRPr="00424ED3" w:rsidRDefault="004B331F" w:rsidP="004B331F">
      <w:pPr>
        <w:spacing w:line="360" w:lineRule="auto"/>
        <w:jc w:val="both"/>
        <w:rPr>
          <w:rFonts w:asciiTheme="majorHAnsi" w:hAnsiTheme="majorHAnsi" w:cstheme="majorHAnsi"/>
          <w:sz w:val="26"/>
          <w:szCs w:val="26"/>
        </w:rPr>
      </w:pPr>
      <w:r w:rsidRPr="00424ED3">
        <w:rPr>
          <w:rFonts w:asciiTheme="majorHAnsi" w:hAnsiTheme="majorHAnsi" w:cstheme="majorHAnsi"/>
          <w:sz w:val="26"/>
          <w:szCs w:val="26"/>
        </w:rPr>
        <w:t xml:space="preserve">Câu hỏi: </w:t>
      </w:r>
    </w:p>
    <w:p w:rsidR="004B331F" w:rsidRPr="00424ED3" w:rsidRDefault="004B331F" w:rsidP="004B331F">
      <w:pPr>
        <w:numPr>
          <w:ilvl w:val="0"/>
          <w:numId w:val="3"/>
        </w:numPr>
        <w:spacing w:line="360" w:lineRule="auto"/>
        <w:contextualSpacing/>
        <w:jc w:val="both"/>
        <w:rPr>
          <w:rFonts w:asciiTheme="majorHAnsi" w:hAnsiTheme="majorHAnsi" w:cstheme="majorHAnsi"/>
          <w:sz w:val="26"/>
          <w:szCs w:val="26"/>
        </w:rPr>
      </w:pPr>
      <w:r w:rsidRPr="00424ED3">
        <w:rPr>
          <w:rFonts w:asciiTheme="majorHAnsi" w:hAnsiTheme="majorHAnsi" w:cstheme="majorHAnsi"/>
          <w:sz w:val="26"/>
          <w:szCs w:val="26"/>
        </w:rPr>
        <w:t xml:space="preserve">Em không đồng ý với ý kiến của bạn </w:t>
      </w:r>
      <w:proofErr w:type="gramStart"/>
      <w:r w:rsidRPr="00424ED3">
        <w:rPr>
          <w:rFonts w:asciiTheme="majorHAnsi" w:hAnsiTheme="majorHAnsi" w:cstheme="majorHAnsi"/>
          <w:sz w:val="26"/>
          <w:szCs w:val="26"/>
        </w:rPr>
        <w:t>nào ?</w:t>
      </w:r>
      <w:proofErr w:type="gramEnd"/>
      <w:r w:rsidRPr="00424ED3">
        <w:rPr>
          <w:rFonts w:asciiTheme="majorHAnsi" w:hAnsiTheme="majorHAnsi" w:cstheme="majorHAnsi"/>
          <w:sz w:val="26"/>
          <w:szCs w:val="26"/>
        </w:rPr>
        <w:t xml:space="preserve"> Vì </w:t>
      </w:r>
      <w:proofErr w:type="gramStart"/>
      <w:r w:rsidRPr="00424ED3">
        <w:rPr>
          <w:rFonts w:asciiTheme="majorHAnsi" w:hAnsiTheme="majorHAnsi" w:cstheme="majorHAnsi"/>
          <w:sz w:val="26"/>
          <w:szCs w:val="26"/>
        </w:rPr>
        <w:t>sao ?</w:t>
      </w:r>
      <w:proofErr w:type="gramEnd"/>
      <w:r w:rsidRPr="00424ED3">
        <w:rPr>
          <w:rFonts w:asciiTheme="majorHAnsi" w:hAnsiTheme="majorHAnsi" w:cstheme="majorHAnsi"/>
          <w:sz w:val="26"/>
          <w:szCs w:val="26"/>
        </w:rPr>
        <w:t xml:space="preserve"> </w:t>
      </w:r>
    </w:p>
    <w:p w:rsidR="004B331F" w:rsidRPr="0038030A" w:rsidRDefault="004B331F" w:rsidP="004B331F">
      <w:pPr>
        <w:numPr>
          <w:ilvl w:val="0"/>
          <w:numId w:val="3"/>
        </w:numPr>
        <w:spacing w:line="360" w:lineRule="auto"/>
        <w:contextualSpacing/>
        <w:jc w:val="both"/>
        <w:rPr>
          <w:rFonts w:asciiTheme="majorHAnsi" w:hAnsiTheme="majorHAnsi" w:cstheme="majorHAnsi"/>
          <w:sz w:val="26"/>
          <w:szCs w:val="26"/>
        </w:rPr>
      </w:pPr>
      <w:r w:rsidRPr="00424ED3">
        <w:rPr>
          <w:rFonts w:asciiTheme="majorHAnsi" w:hAnsiTheme="majorHAnsi" w:cstheme="majorHAnsi"/>
          <w:sz w:val="26"/>
          <w:szCs w:val="26"/>
        </w:rPr>
        <w:t>Hãy kể về những hoạt động bảo vệ môi trường mà em biết hoặc trực tiếp tham gia và cho biết ý nghĩa của h</w:t>
      </w:r>
      <w:r w:rsidRPr="0038030A">
        <w:rPr>
          <w:rFonts w:asciiTheme="majorHAnsi" w:hAnsiTheme="majorHAnsi" w:cstheme="majorHAnsi"/>
          <w:sz w:val="26"/>
          <w:szCs w:val="26"/>
        </w:rPr>
        <w:t xml:space="preserve">oạt động đó đối với bản </w:t>
      </w:r>
      <w:proofErr w:type="gramStart"/>
      <w:r w:rsidRPr="0038030A">
        <w:rPr>
          <w:rFonts w:asciiTheme="majorHAnsi" w:hAnsiTheme="majorHAnsi" w:cstheme="majorHAnsi"/>
          <w:sz w:val="26"/>
          <w:szCs w:val="26"/>
        </w:rPr>
        <w:t>thân ?</w:t>
      </w:r>
      <w:proofErr w:type="gramEnd"/>
      <w:r w:rsidRPr="0038030A">
        <w:rPr>
          <w:rFonts w:asciiTheme="majorHAnsi" w:hAnsiTheme="majorHAnsi" w:cstheme="majorHAnsi"/>
          <w:sz w:val="26"/>
          <w:szCs w:val="26"/>
        </w:rPr>
        <w:t xml:space="preserve"> </w:t>
      </w:r>
    </w:p>
    <w:p w:rsidR="004B331F" w:rsidRDefault="004B331F" w:rsidP="004B331F">
      <w:pPr>
        <w:pStyle w:val="ListParagraph"/>
        <w:jc w:val="both"/>
        <w:rPr>
          <w:rFonts w:asciiTheme="majorHAnsi" w:hAnsiTheme="majorHAnsi" w:cstheme="majorHAnsi"/>
          <w:b/>
          <w:sz w:val="26"/>
          <w:szCs w:val="26"/>
          <w:u w:val="single"/>
        </w:rPr>
      </w:pPr>
      <w:r>
        <w:rPr>
          <w:rFonts w:asciiTheme="majorHAnsi" w:hAnsiTheme="majorHAnsi" w:cstheme="majorHAnsi"/>
          <w:b/>
          <w:sz w:val="26"/>
          <w:szCs w:val="26"/>
          <w:u w:val="single"/>
        </w:rPr>
        <w:t xml:space="preserve">Trả lời: </w:t>
      </w:r>
    </w:p>
    <w:p w:rsidR="004B331F" w:rsidRPr="004B331F" w:rsidRDefault="004B331F" w:rsidP="004B331F">
      <w:pPr>
        <w:numPr>
          <w:ilvl w:val="0"/>
          <w:numId w:val="13"/>
        </w:numPr>
        <w:spacing w:line="360" w:lineRule="auto"/>
        <w:ind w:left="426" w:hanging="284"/>
        <w:contextualSpacing/>
        <w:jc w:val="both"/>
        <w:rPr>
          <w:sz w:val="26"/>
          <w:szCs w:val="26"/>
        </w:rPr>
      </w:pPr>
      <w:r w:rsidRPr="004B331F">
        <w:rPr>
          <w:sz w:val="26"/>
          <w:szCs w:val="26"/>
        </w:rPr>
        <w:t xml:space="preserve">Em không đồng ý với ý kiến của bạn </w:t>
      </w:r>
      <w:r>
        <w:rPr>
          <w:sz w:val="26"/>
          <w:szCs w:val="26"/>
        </w:rPr>
        <w:t>B</w:t>
      </w:r>
      <w:r w:rsidRPr="004B331F">
        <w:rPr>
          <w:sz w:val="26"/>
          <w:szCs w:val="26"/>
        </w:rPr>
        <w:t xml:space="preserve">, vì chúng ta hoàn toàn có thể phát triển kinh tế - xã hội mà vẫn khai thác một cách hợp lý tài nguyên – thiên nhiên. Vấn đề là phải biết sử dụng gắn liền với tái tạo và phục hồi. Ngoài ra, chúng ta còn có thể tăng cường ứng dụng khoa học và công nghệ để tìm kiếm các nguồn nhiên liệu nhân tạo, thay thế cho các tài nguyên của tự nhiên. Khi sử dụng tổng hợp các biện pháp bảo vệ môi trường và tài nguyên thiên nhiên, chúng ta sẽ tạo ra được sự kết hợp hài hòa giữa phát triển kinh tế và bảo vệ môi trường, tài nguyên thiên nhiên. </w:t>
      </w:r>
    </w:p>
    <w:p w:rsidR="004B331F" w:rsidRPr="004B331F" w:rsidRDefault="004B331F" w:rsidP="004B331F">
      <w:pPr>
        <w:numPr>
          <w:ilvl w:val="0"/>
          <w:numId w:val="13"/>
        </w:numPr>
        <w:spacing w:line="360" w:lineRule="auto"/>
        <w:ind w:left="567" w:hanging="283"/>
        <w:contextualSpacing/>
        <w:jc w:val="both"/>
        <w:rPr>
          <w:sz w:val="26"/>
          <w:szCs w:val="26"/>
        </w:rPr>
      </w:pPr>
      <w:r w:rsidRPr="004B331F">
        <w:rPr>
          <w:sz w:val="26"/>
          <w:szCs w:val="26"/>
        </w:rPr>
        <w:t>Những hoạt động bảo vệ môi trường mà em được biết hoặc trực tiếp tham gia:</w:t>
      </w:r>
    </w:p>
    <w:p w:rsidR="004B331F" w:rsidRPr="004B331F" w:rsidRDefault="004B331F" w:rsidP="004B331F">
      <w:pPr>
        <w:spacing w:line="360" w:lineRule="auto"/>
        <w:ind w:left="567"/>
        <w:contextualSpacing/>
        <w:jc w:val="both"/>
        <w:rPr>
          <w:sz w:val="26"/>
          <w:szCs w:val="26"/>
        </w:rPr>
      </w:pPr>
      <w:r w:rsidRPr="004B331F">
        <w:rPr>
          <w:sz w:val="26"/>
          <w:szCs w:val="26"/>
        </w:rPr>
        <w:t>- Tham gia dọn dẹp vệ sinh tại khu phố mình ở</w:t>
      </w:r>
    </w:p>
    <w:p w:rsidR="004B331F" w:rsidRPr="004B331F" w:rsidRDefault="004B331F" w:rsidP="004B331F">
      <w:pPr>
        <w:spacing w:line="360" w:lineRule="auto"/>
        <w:ind w:left="567"/>
        <w:contextualSpacing/>
        <w:jc w:val="both"/>
        <w:rPr>
          <w:sz w:val="26"/>
          <w:szCs w:val="26"/>
        </w:rPr>
      </w:pPr>
      <w:r w:rsidRPr="004B331F">
        <w:rPr>
          <w:sz w:val="26"/>
          <w:szCs w:val="26"/>
        </w:rPr>
        <w:t>- Tham gia ngày chủ nhật xanh tại trường học</w:t>
      </w:r>
    </w:p>
    <w:p w:rsidR="004B331F" w:rsidRPr="004B331F" w:rsidRDefault="004B331F" w:rsidP="004B331F">
      <w:pPr>
        <w:spacing w:line="360" w:lineRule="auto"/>
        <w:ind w:left="567"/>
        <w:contextualSpacing/>
        <w:jc w:val="both"/>
        <w:rPr>
          <w:sz w:val="26"/>
          <w:szCs w:val="26"/>
        </w:rPr>
      </w:pPr>
      <w:r w:rsidRPr="004B331F">
        <w:rPr>
          <w:sz w:val="26"/>
          <w:szCs w:val="26"/>
        </w:rPr>
        <w:t xml:space="preserve">- Đi </w:t>
      </w:r>
      <w:proofErr w:type="gramStart"/>
      <w:r w:rsidRPr="004B331F">
        <w:rPr>
          <w:sz w:val="26"/>
          <w:szCs w:val="26"/>
        </w:rPr>
        <w:t>xe</w:t>
      </w:r>
      <w:proofErr w:type="gramEnd"/>
      <w:r w:rsidRPr="004B331F">
        <w:rPr>
          <w:sz w:val="26"/>
          <w:szCs w:val="26"/>
        </w:rPr>
        <w:t xml:space="preserve"> đạp tuyên truyền ngày môi trường</w:t>
      </w:r>
    </w:p>
    <w:p w:rsidR="004B331F" w:rsidRPr="004B331F" w:rsidRDefault="004B331F" w:rsidP="004B331F">
      <w:pPr>
        <w:spacing w:line="360" w:lineRule="auto"/>
        <w:ind w:left="567"/>
        <w:contextualSpacing/>
        <w:jc w:val="both"/>
        <w:rPr>
          <w:sz w:val="26"/>
          <w:szCs w:val="26"/>
        </w:rPr>
      </w:pPr>
      <w:r w:rsidRPr="004B331F">
        <w:rPr>
          <w:sz w:val="26"/>
          <w:szCs w:val="26"/>
        </w:rPr>
        <w:t>- Dọn rác trên bãi biển.</w:t>
      </w:r>
    </w:p>
    <w:p w:rsidR="004B331F" w:rsidRPr="004B331F" w:rsidRDefault="004B331F" w:rsidP="004B331F">
      <w:pPr>
        <w:spacing w:line="360" w:lineRule="auto"/>
        <w:ind w:left="567"/>
        <w:contextualSpacing/>
        <w:jc w:val="both"/>
        <w:rPr>
          <w:sz w:val="26"/>
          <w:szCs w:val="26"/>
        </w:rPr>
      </w:pPr>
      <w:r w:rsidRPr="004B331F">
        <w:rPr>
          <w:sz w:val="26"/>
          <w:szCs w:val="26"/>
        </w:rPr>
        <w:lastRenderedPageBreak/>
        <w:t>- Tham gia khai thông kênh rạch trong chương trình tình nguyện “Hoa phượng đỏ”</w:t>
      </w:r>
    </w:p>
    <w:p w:rsidR="004B331F" w:rsidRPr="004B331F" w:rsidRDefault="004B331F" w:rsidP="004B331F">
      <w:pPr>
        <w:spacing w:line="360" w:lineRule="auto"/>
        <w:ind w:left="567"/>
        <w:contextualSpacing/>
        <w:jc w:val="both"/>
        <w:rPr>
          <w:sz w:val="26"/>
          <w:szCs w:val="26"/>
        </w:rPr>
      </w:pPr>
      <w:r w:rsidRPr="004B331F">
        <w:rPr>
          <w:sz w:val="26"/>
          <w:szCs w:val="26"/>
        </w:rPr>
        <w:t>- Cuộc thi vẽ tranh vì môi trường xanh – sạch – đẹp</w:t>
      </w:r>
    </w:p>
    <w:p w:rsidR="004B331F" w:rsidRPr="004B331F" w:rsidRDefault="00C755A7" w:rsidP="004B331F">
      <w:pPr>
        <w:spacing w:line="360" w:lineRule="auto"/>
        <w:jc w:val="both"/>
        <w:rPr>
          <w:b/>
          <w:sz w:val="26"/>
          <w:szCs w:val="26"/>
        </w:rPr>
      </w:pPr>
      <w:r>
        <w:rPr>
          <w:b/>
          <w:sz w:val="26"/>
          <w:szCs w:val="26"/>
        </w:rPr>
        <w:t xml:space="preserve">      * Ý</w:t>
      </w:r>
      <w:r w:rsidR="004B331F" w:rsidRPr="004B331F">
        <w:rPr>
          <w:b/>
          <w:sz w:val="26"/>
          <w:szCs w:val="26"/>
        </w:rPr>
        <w:t xml:space="preserve"> nghĩa của hoạt động đó đối với bản thân:</w:t>
      </w:r>
    </w:p>
    <w:p w:rsidR="004B331F" w:rsidRPr="004B331F" w:rsidRDefault="004B331F" w:rsidP="004B331F">
      <w:pPr>
        <w:spacing w:line="360" w:lineRule="auto"/>
        <w:jc w:val="both"/>
        <w:rPr>
          <w:sz w:val="26"/>
          <w:szCs w:val="26"/>
        </w:rPr>
      </w:pPr>
      <w:r w:rsidRPr="004B331F">
        <w:rPr>
          <w:b/>
          <w:sz w:val="26"/>
          <w:szCs w:val="26"/>
        </w:rPr>
        <w:t xml:space="preserve">     </w:t>
      </w:r>
      <w:r w:rsidRPr="004B331F">
        <w:rPr>
          <w:sz w:val="26"/>
          <w:szCs w:val="26"/>
        </w:rPr>
        <w:t>- Nâng cao hiểu biết về môi trường sống, các hiểm họa và sự cần thiết của một môi trường xanh    – sạch đẹp</w:t>
      </w:r>
    </w:p>
    <w:p w:rsidR="004B331F" w:rsidRPr="004B331F" w:rsidRDefault="004B331F" w:rsidP="004B331F">
      <w:pPr>
        <w:spacing w:line="360" w:lineRule="auto"/>
        <w:ind w:firstLine="142"/>
        <w:jc w:val="both"/>
        <w:rPr>
          <w:sz w:val="26"/>
          <w:szCs w:val="26"/>
        </w:rPr>
      </w:pPr>
      <w:r w:rsidRPr="004B331F">
        <w:rPr>
          <w:sz w:val="26"/>
          <w:szCs w:val="26"/>
        </w:rPr>
        <w:t xml:space="preserve">    - Góp phần bảo vệ môi trường đang sống và vận động mọi người cùng tham gia</w:t>
      </w:r>
    </w:p>
    <w:p w:rsidR="004B331F" w:rsidRPr="004B331F" w:rsidRDefault="004B331F" w:rsidP="004B331F">
      <w:pPr>
        <w:spacing w:line="360" w:lineRule="auto"/>
        <w:ind w:firstLine="142"/>
        <w:jc w:val="both"/>
        <w:rPr>
          <w:sz w:val="26"/>
          <w:szCs w:val="26"/>
        </w:rPr>
      </w:pPr>
      <w:r w:rsidRPr="004B331F">
        <w:rPr>
          <w:sz w:val="26"/>
          <w:szCs w:val="26"/>
        </w:rPr>
        <w:t xml:space="preserve">     - Tích cực tham gia hoạt động tình nguyện ngoài giờ học, bồi dưỡng tình yêu, thiên nhiên và kỹ năng sống</w:t>
      </w:r>
    </w:p>
    <w:p w:rsidR="00C9162E" w:rsidRPr="004B331F" w:rsidRDefault="004B331F" w:rsidP="00B4686B">
      <w:pPr>
        <w:spacing w:line="360" w:lineRule="auto"/>
        <w:ind w:firstLine="142"/>
        <w:jc w:val="both"/>
        <w:rPr>
          <w:sz w:val="26"/>
          <w:szCs w:val="26"/>
        </w:rPr>
      </w:pPr>
      <w:r w:rsidRPr="004B331F">
        <w:rPr>
          <w:sz w:val="26"/>
          <w:szCs w:val="26"/>
        </w:rPr>
        <w:t xml:space="preserve">     - Sống năng động, có trách nhiệm với xã hội</w:t>
      </w:r>
      <w:r w:rsidR="00B4686B">
        <w:rPr>
          <w:sz w:val="26"/>
          <w:szCs w:val="26"/>
        </w:rPr>
        <w:t>.</w:t>
      </w:r>
    </w:p>
    <w:p w:rsidR="00C9162E" w:rsidRPr="00887870" w:rsidRDefault="00C9162E" w:rsidP="00C9162E">
      <w:pPr>
        <w:pStyle w:val="NormalWeb"/>
        <w:shd w:val="clear" w:color="auto" w:fill="FFFFFF"/>
        <w:spacing w:before="0" w:beforeAutospacing="0" w:after="0" w:afterAutospacing="0"/>
        <w:jc w:val="both"/>
        <w:rPr>
          <w:b/>
          <w:color w:val="000000"/>
          <w:sz w:val="26"/>
          <w:szCs w:val="26"/>
          <w:u w:val="single"/>
        </w:rPr>
      </w:pPr>
      <w:r w:rsidRPr="00887870">
        <w:rPr>
          <w:b/>
          <w:color w:val="000000"/>
          <w:sz w:val="26"/>
          <w:szCs w:val="26"/>
          <w:u w:val="single"/>
        </w:rPr>
        <w:t xml:space="preserve">ĐÁP </w:t>
      </w:r>
      <w:proofErr w:type="gramStart"/>
      <w:r w:rsidRPr="00887870">
        <w:rPr>
          <w:b/>
          <w:color w:val="000000"/>
          <w:sz w:val="26"/>
          <w:szCs w:val="26"/>
          <w:u w:val="single"/>
        </w:rPr>
        <w:t>ÁN</w:t>
      </w:r>
      <w:proofErr w:type="gramEnd"/>
      <w:r w:rsidR="00763F7F">
        <w:rPr>
          <w:b/>
          <w:color w:val="000000"/>
          <w:sz w:val="26"/>
          <w:szCs w:val="26"/>
          <w:u w:val="single"/>
        </w:rPr>
        <w:t xml:space="preserve"> câu 4</w:t>
      </w:r>
      <w:r>
        <w:rPr>
          <w:b/>
          <w:color w:val="000000"/>
          <w:sz w:val="26"/>
          <w:szCs w:val="26"/>
          <w:u w:val="single"/>
        </w:rPr>
        <w:t>:</w:t>
      </w:r>
    </w:p>
    <w:p w:rsidR="00C9162E" w:rsidRPr="00887870" w:rsidRDefault="00C9162E" w:rsidP="00C9162E">
      <w:pPr>
        <w:pStyle w:val="NoSpacing"/>
        <w:spacing w:beforeAutospacing="0" w:afterAutospacing="0"/>
        <w:jc w:val="both"/>
        <w:rPr>
          <w:rFonts w:ascii="Times New Roman" w:hAnsi="Times New Roman"/>
          <w:sz w:val="26"/>
          <w:szCs w:val="26"/>
        </w:rPr>
      </w:pPr>
      <w:r w:rsidRPr="00887870">
        <w:rPr>
          <w:rFonts w:ascii="Times New Roman" w:hAnsi="Times New Roman"/>
          <w:sz w:val="26"/>
          <w:szCs w:val="26"/>
        </w:rPr>
        <w:t xml:space="preserve">  </w:t>
      </w:r>
      <w:r w:rsidRPr="00887870">
        <w:rPr>
          <w:rFonts w:ascii="Times New Roman" w:hAnsi="Times New Roman"/>
          <w:color w:val="000000"/>
          <w:sz w:val="26"/>
          <w:szCs w:val="26"/>
        </w:rPr>
        <w:t>Hội nghị lần thứ tư Ban Chấp hành Trung ương Đảng khóa VII đã chỉ rõ: "</w:t>
      </w:r>
      <w:r w:rsidRPr="00887870">
        <w:rPr>
          <w:rFonts w:ascii="Times New Roman" w:hAnsi="Times New Roman"/>
          <w:i/>
          <w:iCs/>
          <w:color w:val="000000"/>
          <w:sz w:val="26"/>
          <w:szCs w:val="26"/>
        </w:rPr>
        <w:t>Nền văn hóa mà Đảng lãnh đạo toàn dân xây dựng là nền văn hóa tiên tiến và đậm đà bản sắc dân tộc</w:t>
      </w:r>
      <w:r w:rsidRPr="00887870">
        <w:rPr>
          <w:rFonts w:ascii="Times New Roman" w:hAnsi="Times New Roman"/>
          <w:color w:val="000000"/>
          <w:sz w:val="26"/>
          <w:szCs w:val="26"/>
        </w:rPr>
        <w:t>".</w:t>
      </w:r>
    </w:p>
    <w:p w:rsidR="00C9162E" w:rsidRPr="00887870" w:rsidRDefault="009110CB" w:rsidP="009110CB">
      <w:pPr>
        <w:pStyle w:val="NoSpacing"/>
        <w:spacing w:beforeAutospacing="0" w:afterAutospacing="0"/>
        <w:ind w:left="720"/>
        <w:jc w:val="both"/>
        <w:rPr>
          <w:rFonts w:ascii="Times New Roman" w:hAnsi="Times New Roman"/>
          <w:sz w:val="26"/>
          <w:szCs w:val="26"/>
        </w:rPr>
      </w:pPr>
      <w:r w:rsidRPr="001D3976">
        <w:rPr>
          <w:rFonts w:ascii="Times New Roman" w:hAnsi="Times New Roman"/>
          <w:b/>
          <w:color w:val="000000"/>
          <w:sz w:val="26"/>
          <w:szCs w:val="26"/>
        </w:rPr>
        <w:t>a</w:t>
      </w:r>
      <w:r>
        <w:rPr>
          <w:rFonts w:ascii="Times New Roman" w:hAnsi="Times New Roman"/>
          <w:color w:val="000000"/>
          <w:sz w:val="26"/>
          <w:szCs w:val="26"/>
        </w:rPr>
        <w:t xml:space="preserve">. </w:t>
      </w:r>
      <w:r w:rsidR="00C9162E">
        <w:rPr>
          <w:rFonts w:ascii="Times New Roman" w:hAnsi="Times New Roman"/>
          <w:color w:val="000000"/>
          <w:sz w:val="26"/>
          <w:szCs w:val="26"/>
        </w:rPr>
        <w:t>Em</w:t>
      </w:r>
      <w:r w:rsidR="00C9162E" w:rsidRPr="00887870">
        <w:rPr>
          <w:rFonts w:ascii="Times New Roman" w:hAnsi="Times New Roman"/>
          <w:color w:val="000000"/>
          <w:sz w:val="26"/>
          <w:szCs w:val="26"/>
        </w:rPr>
        <w:t xml:space="preserve"> hiểu thế nào là </w:t>
      </w:r>
      <w:proofErr w:type="gramStart"/>
      <w:r w:rsidR="00C9162E" w:rsidRPr="00887870">
        <w:rPr>
          <w:rFonts w:ascii="Times New Roman" w:hAnsi="Times New Roman"/>
          <w:color w:val="000000"/>
          <w:sz w:val="26"/>
          <w:szCs w:val="26"/>
        </w:rPr>
        <w:t xml:space="preserve">“ </w:t>
      </w:r>
      <w:r w:rsidR="00C9162E" w:rsidRPr="00887870">
        <w:rPr>
          <w:rFonts w:ascii="Times New Roman" w:hAnsi="Times New Roman"/>
          <w:i/>
          <w:color w:val="000000"/>
          <w:sz w:val="26"/>
          <w:szCs w:val="26"/>
        </w:rPr>
        <w:t>nền</w:t>
      </w:r>
      <w:proofErr w:type="gramEnd"/>
      <w:r w:rsidR="00C9162E" w:rsidRPr="00887870">
        <w:rPr>
          <w:rFonts w:ascii="Times New Roman" w:hAnsi="Times New Roman"/>
          <w:i/>
          <w:color w:val="000000"/>
          <w:sz w:val="26"/>
          <w:szCs w:val="26"/>
        </w:rPr>
        <w:t xml:space="preserve"> văn hóa tiên tiến, đậm đà bản sắc dân tộc</w:t>
      </w:r>
      <w:r w:rsidR="00C9162E" w:rsidRPr="00887870">
        <w:rPr>
          <w:rFonts w:ascii="Times New Roman" w:hAnsi="Times New Roman"/>
          <w:color w:val="000000"/>
          <w:sz w:val="26"/>
          <w:szCs w:val="26"/>
        </w:rPr>
        <w:t>”?</w:t>
      </w:r>
    </w:p>
    <w:p w:rsidR="00C9162E" w:rsidRPr="00887870" w:rsidRDefault="007641AB" w:rsidP="009110CB">
      <w:pPr>
        <w:pStyle w:val="NoSpacing"/>
        <w:spacing w:beforeAutospacing="0" w:afterAutospacing="0"/>
        <w:ind w:left="360"/>
        <w:jc w:val="both"/>
        <w:rPr>
          <w:rFonts w:ascii="Times New Roman" w:hAnsi="Times New Roman"/>
          <w:sz w:val="26"/>
          <w:szCs w:val="26"/>
        </w:rPr>
      </w:pPr>
      <w:r w:rsidRPr="007641AB">
        <w:rPr>
          <w:rFonts w:ascii="Times New Roman" w:hAnsi="Times New Roman"/>
          <w:b/>
          <w:i/>
          <w:color w:val="000000"/>
          <w:sz w:val="26"/>
          <w:szCs w:val="26"/>
          <w:u w:val="single"/>
        </w:rPr>
        <w:t xml:space="preserve">+ </w:t>
      </w:r>
      <w:r w:rsidR="00C9162E" w:rsidRPr="007641AB">
        <w:rPr>
          <w:rFonts w:ascii="Times New Roman" w:hAnsi="Times New Roman"/>
          <w:b/>
          <w:i/>
          <w:color w:val="000000"/>
          <w:sz w:val="26"/>
          <w:szCs w:val="26"/>
          <w:u w:val="single"/>
        </w:rPr>
        <w:t>Tiên tiến:</w:t>
      </w:r>
      <w:r w:rsidR="00C9162E" w:rsidRPr="00887870">
        <w:rPr>
          <w:rFonts w:ascii="Times New Roman" w:hAnsi="Times New Roman"/>
          <w:i/>
          <w:color w:val="000000"/>
          <w:sz w:val="26"/>
          <w:szCs w:val="26"/>
        </w:rPr>
        <w:t xml:space="preserve"> </w:t>
      </w:r>
      <w:r>
        <w:rPr>
          <w:rFonts w:ascii="Times New Roman" w:hAnsi="Times New Roman"/>
          <w:color w:val="000000"/>
          <w:sz w:val="26"/>
          <w:szCs w:val="26"/>
        </w:rPr>
        <w:t>T</w:t>
      </w:r>
      <w:r w:rsidR="00C9162E" w:rsidRPr="00887870">
        <w:rPr>
          <w:rFonts w:ascii="Times New Roman" w:hAnsi="Times New Roman"/>
          <w:color w:val="000000"/>
          <w:sz w:val="26"/>
          <w:szCs w:val="26"/>
        </w:rPr>
        <w:t>hể hiện tinh thần yêu nước tiến bộ, lý tư</w:t>
      </w:r>
      <w:r w:rsidR="00C9162E">
        <w:rPr>
          <w:rFonts w:ascii="Times New Roman" w:hAnsi="Times New Roman"/>
          <w:color w:val="000000"/>
          <w:sz w:val="26"/>
          <w:szCs w:val="26"/>
        </w:rPr>
        <w:t>ở</w:t>
      </w:r>
      <w:r w:rsidR="00C9162E" w:rsidRPr="00887870">
        <w:rPr>
          <w:rFonts w:ascii="Times New Roman" w:hAnsi="Times New Roman"/>
          <w:color w:val="000000"/>
          <w:sz w:val="26"/>
          <w:szCs w:val="26"/>
        </w:rPr>
        <w:t xml:space="preserve">ng độc lập dân tộc và chủ nghĩa xã hội </w:t>
      </w:r>
      <w:proofErr w:type="gramStart"/>
      <w:r w:rsidR="00C9162E" w:rsidRPr="00887870">
        <w:rPr>
          <w:rFonts w:ascii="Times New Roman" w:hAnsi="Times New Roman"/>
          <w:color w:val="000000"/>
          <w:sz w:val="26"/>
          <w:szCs w:val="26"/>
        </w:rPr>
        <w:t>theo</w:t>
      </w:r>
      <w:proofErr w:type="gramEnd"/>
      <w:r w:rsidR="00C9162E" w:rsidRPr="00887870">
        <w:rPr>
          <w:rFonts w:ascii="Times New Roman" w:hAnsi="Times New Roman"/>
          <w:color w:val="000000"/>
          <w:sz w:val="26"/>
          <w:szCs w:val="26"/>
        </w:rPr>
        <w:t xml:space="preserve"> chủ nghĩa Mác, Lê Nin nhằm mục tiêu tất cả vì con người, vì hạnh phúc con ngườ</w:t>
      </w:r>
      <w:r w:rsidR="009110CB">
        <w:rPr>
          <w:rFonts w:ascii="Times New Roman" w:hAnsi="Times New Roman"/>
          <w:color w:val="000000"/>
          <w:sz w:val="26"/>
          <w:szCs w:val="26"/>
        </w:rPr>
        <w:t>i.</w:t>
      </w:r>
    </w:p>
    <w:p w:rsidR="00C9162E" w:rsidRPr="00887870" w:rsidRDefault="009110CB" w:rsidP="009110CB">
      <w:pPr>
        <w:pStyle w:val="NoSpacing"/>
        <w:spacing w:beforeAutospacing="0" w:afterAutospacing="0"/>
        <w:ind w:left="720"/>
        <w:jc w:val="both"/>
        <w:rPr>
          <w:rFonts w:ascii="Times New Roman" w:hAnsi="Times New Roman"/>
          <w:sz w:val="26"/>
          <w:szCs w:val="26"/>
        </w:rPr>
      </w:pPr>
      <w:r w:rsidRPr="007641AB">
        <w:rPr>
          <w:rFonts w:ascii="Times New Roman" w:hAnsi="Times New Roman"/>
          <w:b/>
          <w:i/>
          <w:color w:val="000000"/>
          <w:sz w:val="26"/>
          <w:szCs w:val="26"/>
          <w:u w:val="single"/>
        </w:rPr>
        <w:t xml:space="preserve">+ </w:t>
      </w:r>
      <w:r w:rsidR="00C9162E" w:rsidRPr="007641AB">
        <w:rPr>
          <w:rFonts w:ascii="Times New Roman" w:hAnsi="Times New Roman"/>
          <w:b/>
          <w:i/>
          <w:color w:val="000000"/>
          <w:sz w:val="26"/>
          <w:szCs w:val="26"/>
          <w:u w:val="single"/>
        </w:rPr>
        <w:t>Đậm đà bản sắc dân tộc</w:t>
      </w:r>
      <w:proofErr w:type="gramStart"/>
      <w:r w:rsidR="00C9162E" w:rsidRPr="00887870">
        <w:rPr>
          <w:rFonts w:ascii="Times New Roman" w:hAnsi="Times New Roman"/>
          <w:i/>
          <w:color w:val="000000"/>
          <w:sz w:val="26"/>
          <w:szCs w:val="26"/>
        </w:rPr>
        <w:t>:</w:t>
      </w:r>
      <w:r w:rsidR="007641AB">
        <w:rPr>
          <w:rFonts w:ascii="Times New Roman" w:hAnsi="Times New Roman"/>
          <w:sz w:val="26"/>
          <w:szCs w:val="26"/>
        </w:rPr>
        <w:t>C</w:t>
      </w:r>
      <w:r w:rsidR="00C9162E" w:rsidRPr="00887870">
        <w:rPr>
          <w:rFonts w:ascii="Times New Roman" w:hAnsi="Times New Roman"/>
          <w:sz w:val="26"/>
          <w:szCs w:val="26"/>
        </w:rPr>
        <w:t>hứa</w:t>
      </w:r>
      <w:proofErr w:type="gramEnd"/>
      <w:r w:rsidR="00C9162E" w:rsidRPr="00887870">
        <w:rPr>
          <w:rFonts w:ascii="Times New Roman" w:hAnsi="Times New Roman"/>
          <w:sz w:val="26"/>
          <w:szCs w:val="26"/>
        </w:rPr>
        <w:t xml:space="preserve"> đựng những yếu tố sức sống bản lĩnh của dân tộc như lòng yêu nước, ý thức tự lực tự cường, đoàn kết dân tộc...</w:t>
      </w:r>
    </w:p>
    <w:p w:rsidR="00C9162E" w:rsidRPr="00887870" w:rsidRDefault="009110CB" w:rsidP="009110CB">
      <w:pPr>
        <w:pStyle w:val="NoSpacing"/>
        <w:spacing w:beforeAutospacing="0" w:afterAutospacing="0"/>
        <w:ind w:left="720"/>
        <w:jc w:val="both"/>
        <w:rPr>
          <w:rFonts w:ascii="Times New Roman" w:hAnsi="Times New Roman"/>
          <w:sz w:val="26"/>
          <w:szCs w:val="26"/>
        </w:rPr>
      </w:pPr>
      <w:r w:rsidRPr="001D3976">
        <w:rPr>
          <w:rFonts w:ascii="Times New Roman" w:hAnsi="Times New Roman"/>
          <w:b/>
          <w:color w:val="000000"/>
          <w:sz w:val="26"/>
          <w:szCs w:val="26"/>
        </w:rPr>
        <w:t>b.</w:t>
      </w:r>
      <w:r>
        <w:rPr>
          <w:rFonts w:ascii="Times New Roman" w:hAnsi="Times New Roman"/>
          <w:color w:val="000000"/>
          <w:sz w:val="26"/>
          <w:szCs w:val="26"/>
        </w:rPr>
        <w:t xml:space="preserve"> </w:t>
      </w:r>
      <w:r w:rsidR="00C9162E">
        <w:rPr>
          <w:rFonts w:ascii="Times New Roman" w:hAnsi="Times New Roman"/>
          <w:color w:val="000000"/>
          <w:sz w:val="26"/>
          <w:szCs w:val="26"/>
        </w:rPr>
        <w:t>Em</w:t>
      </w:r>
      <w:r w:rsidR="00C9162E" w:rsidRPr="00887870">
        <w:rPr>
          <w:rFonts w:ascii="Times New Roman" w:hAnsi="Times New Roman"/>
          <w:color w:val="000000"/>
          <w:sz w:val="26"/>
          <w:szCs w:val="26"/>
        </w:rPr>
        <w:t xml:space="preserve"> hãy hoàn thành bảng thống kê các di sản ở Việt Nam sau:</w:t>
      </w:r>
    </w:p>
    <w:tbl>
      <w:tblPr>
        <w:tblW w:w="919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
        <w:gridCol w:w="4181"/>
        <w:gridCol w:w="2324"/>
        <w:gridCol w:w="1890"/>
      </w:tblGrid>
      <w:tr w:rsidR="00C9162E" w:rsidRPr="00887870" w:rsidTr="003A1675">
        <w:trPr>
          <w:trHeight w:val="1435"/>
        </w:trPr>
        <w:tc>
          <w:tcPr>
            <w:tcW w:w="803" w:type="dxa"/>
            <w:vAlign w:val="center"/>
          </w:tcPr>
          <w:p w:rsidR="00C9162E" w:rsidRPr="00DA0428" w:rsidRDefault="00C9162E" w:rsidP="003A1675">
            <w:pPr>
              <w:pStyle w:val="NoSpacing"/>
              <w:spacing w:beforeAutospacing="0" w:afterAutospacing="0"/>
              <w:jc w:val="center"/>
              <w:rPr>
                <w:rFonts w:ascii="Times New Roman" w:hAnsi="Times New Roman"/>
                <w:b/>
                <w:sz w:val="26"/>
                <w:szCs w:val="26"/>
              </w:rPr>
            </w:pPr>
            <w:r w:rsidRPr="00DA0428">
              <w:rPr>
                <w:rFonts w:ascii="Times New Roman" w:hAnsi="Times New Roman"/>
                <w:b/>
                <w:sz w:val="26"/>
                <w:szCs w:val="26"/>
              </w:rPr>
              <w:t>STT</w:t>
            </w:r>
          </w:p>
        </w:tc>
        <w:tc>
          <w:tcPr>
            <w:tcW w:w="4181" w:type="dxa"/>
            <w:vAlign w:val="center"/>
          </w:tcPr>
          <w:p w:rsidR="00C9162E" w:rsidRPr="00DA0428" w:rsidRDefault="00C9162E" w:rsidP="003A1675">
            <w:pPr>
              <w:pStyle w:val="NoSpacing"/>
              <w:spacing w:beforeAutospacing="0" w:afterAutospacing="0"/>
              <w:jc w:val="center"/>
              <w:rPr>
                <w:rFonts w:ascii="Times New Roman" w:hAnsi="Times New Roman"/>
                <w:b/>
                <w:sz w:val="26"/>
                <w:szCs w:val="26"/>
              </w:rPr>
            </w:pPr>
            <w:r w:rsidRPr="00DA0428">
              <w:rPr>
                <w:rFonts w:ascii="Times New Roman" w:hAnsi="Times New Roman"/>
                <w:b/>
                <w:sz w:val="26"/>
                <w:szCs w:val="26"/>
              </w:rPr>
              <w:t>Tên di sản</w:t>
            </w:r>
          </w:p>
        </w:tc>
        <w:tc>
          <w:tcPr>
            <w:tcW w:w="2324" w:type="dxa"/>
            <w:vAlign w:val="center"/>
          </w:tcPr>
          <w:p w:rsidR="00C9162E" w:rsidRPr="00DA0428" w:rsidRDefault="00C9162E" w:rsidP="003A1675">
            <w:pPr>
              <w:pStyle w:val="NoSpacing"/>
              <w:spacing w:beforeAutospacing="0" w:afterAutospacing="0"/>
              <w:jc w:val="center"/>
              <w:rPr>
                <w:rFonts w:ascii="Times New Roman" w:hAnsi="Times New Roman"/>
                <w:b/>
                <w:sz w:val="26"/>
                <w:szCs w:val="26"/>
              </w:rPr>
            </w:pPr>
            <w:r w:rsidRPr="00DA0428">
              <w:rPr>
                <w:rFonts w:ascii="Times New Roman" w:hAnsi="Times New Roman"/>
                <w:b/>
                <w:sz w:val="26"/>
                <w:szCs w:val="26"/>
              </w:rPr>
              <w:t>Tỉnh/ thành phố</w:t>
            </w:r>
          </w:p>
        </w:tc>
        <w:tc>
          <w:tcPr>
            <w:tcW w:w="1890" w:type="dxa"/>
            <w:vAlign w:val="center"/>
          </w:tcPr>
          <w:p w:rsidR="00C9162E" w:rsidRPr="00DA0428" w:rsidRDefault="00C9162E" w:rsidP="003A1675">
            <w:pPr>
              <w:pStyle w:val="NoSpacing"/>
              <w:spacing w:beforeAutospacing="0" w:afterAutospacing="0"/>
              <w:jc w:val="center"/>
              <w:rPr>
                <w:rFonts w:ascii="Times New Roman" w:hAnsi="Times New Roman"/>
                <w:b/>
                <w:sz w:val="26"/>
                <w:szCs w:val="26"/>
              </w:rPr>
            </w:pPr>
            <w:r w:rsidRPr="00DA0428">
              <w:rPr>
                <w:rFonts w:ascii="Times New Roman" w:hAnsi="Times New Roman"/>
                <w:b/>
                <w:sz w:val="26"/>
                <w:szCs w:val="26"/>
              </w:rPr>
              <w:t>Loại di sản: vật thể, phi vật thể, tư liệu, thiên nhiên.</w:t>
            </w:r>
          </w:p>
        </w:tc>
      </w:tr>
      <w:tr w:rsidR="00C9162E" w:rsidRPr="00887870" w:rsidTr="003A1675">
        <w:trPr>
          <w:trHeight w:val="447"/>
        </w:trPr>
        <w:tc>
          <w:tcPr>
            <w:tcW w:w="803" w:type="dxa"/>
            <w:vAlign w:val="center"/>
          </w:tcPr>
          <w:p w:rsidR="00C9162E" w:rsidRPr="00887870" w:rsidRDefault="00C9162E" w:rsidP="003A1675">
            <w:pPr>
              <w:pStyle w:val="NoSpacing"/>
              <w:spacing w:beforeAutospacing="0" w:afterAutospacing="0"/>
              <w:rPr>
                <w:rFonts w:ascii="Times New Roman" w:hAnsi="Times New Roman"/>
                <w:sz w:val="26"/>
                <w:szCs w:val="26"/>
              </w:rPr>
            </w:pPr>
            <w:r w:rsidRPr="00887870">
              <w:rPr>
                <w:rFonts w:ascii="Times New Roman" w:hAnsi="Times New Roman"/>
                <w:sz w:val="26"/>
                <w:szCs w:val="26"/>
              </w:rPr>
              <w:t>1</w:t>
            </w:r>
          </w:p>
        </w:tc>
        <w:tc>
          <w:tcPr>
            <w:tcW w:w="4181" w:type="dxa"/>
            <w:vAlign w:val="center"/>
          </w:tcPr>
          <w:p w:rsidR="00C9162E" w:rsidRPr="00887870" w:rsidRDefault="00C9162E" w:rsidP="003A1675">
            <w:pPr>
              <w:pStyle w:val="NoSpacing"/>
              <w:spacing w:beforeAutospacing="0" w:afterAutospacing="0"/>
              <w:rPr>
                <w:rFonts w:ascii="Times New Roman" w:hAnsi="Times New Roman"/>
                <w:sz w:val="26"/>
                <w:szCs w:val="26"/>
              </w:rPr>
            </w:pPr>
            <w:r w:rsidRPr="00887870">
              <w:rPr>
                <w:rFonts w:ascii="Times New Roman" w:hAnsi="Times New Roman"/>
                <w:sz w:val="26"/>
                <w:szCs w:val="26"/>
              </w:rPr>
              <w:t>Hát xoan</w:t>
            </w:r>
          </w:p>
        </w:tc>
        <w:tc>
          <w:tcPr>
            <w:tcW w:w="2324" w:type="dxa"/>
            <w:vAlign w:val="center"/>
          </w:tcPr>
          <w:p w:rsidR="00C9162E" w:rsidRPr="00887870" w:rsidRDefault="00C9162E" w:rsidP="003A1675">
            <w:pPr>
              <w:pStyle w:val="NoSpacing"/>
              <w:spacing w:beforeAutospacing="0" w:afterAutospacing="0"/>
              <w:jc w:val="center"/>
              <w:rPr>
                <w:rFonts w:ascii="Times New Roman" w:hAnsi="Times New Roman"/>
                <w:sz w:val="26"/>
                <w:szCs w:val="26"/>
              </w:rPr>
            </w:pPr>
            <w:r w:rsidRPr="00887870">
              <w:rPr>
                <w:rFonts w:ascii="Times New Roman" w:hAnsi="Times New Roman"/>
                <w:sz w:val="26"/>
                <w:szCs w:val="26"/>
              </w:rPr>
              <w:t>Phú Thọ</w:t>
            </w:r>
          </w:p>
        </w:tc>
        <w:tc>
          <w:tcPr>
            <w:tcW w:w="1890" w:type="dxa"/>
            <w:vAlign w:val="center"/>
          </w:tcPr>
          <w:p w:rsidR="00C9162E" w:rsidRPr="00887870" w:rsidRDefault="00C9162E" w:rsidP="003A1675">
            <w:pPr>
              <w:pStyle w:val="NoSpacing"/>
              <w:spacing w:beforeAutospacing="0" w:afterAutospacing="0"/>
              <w:jc w:val="center"/>
              <w:rPr>
                <w:rFonts w:ascii="Times New Roman" w:hAnsi="Times New Roman"/>
                <w:sz w:val="26"/>
                <w:szCs w:val="26"/>
              </w:rPr>
            </w:pPr>
            <w:r w:rsidRPr="00887870">
              <w:rPr>
                <w:rFonts w:ascii="Times New Roman" w:hAnsi="Times New Roman"/>
                <w:sz w:val="26"/>
                <w:szCs w:val="26"/>
              </w:rPr>
              <w:t>Phi vật thể</w:t>
            </w:r>
          </w:p>
        </w:tc>
      </w:tr>
      <w:tr w:rsidR="00C9162E" w:rsidRPr="00887870" w:rsidTr="003A1675">
        <w:trPr>
          <w:trHeight w:val="908"/>
        </w:trPr>
        <w:tc>
          <w:tcPr>
            <w:tcW w:w="803" w:type="dxa"/>
            <w:vAlign w:val="center"/>
          </w:tcPr>
          <w:p w:rsidR="00C9162E" w:rsidRPr="00887870" w:rsidRDefault="00C9162E" w:rsidP="003A1675">
            <w:pPr>
              <w:pStyle w:val="NoSpacing"/>
              <w:spacing w:beforeAutospacing="0" w:afterAutospacing="0"/>
              <w:rPr>
                <w:rFonts w:ascii="Times New Roman" w:hAnsi="Times New Roman"/>
                <w:sz w:val="26"/>
                <w:szCs w:val="26"/>
              </w:rPr>
            </w:pPr>
            <w:r w:rsidRPr="00887870">
              <w:rPr>
                <w:rFonts w:ascii="Times New Roman" w:hAnsi="Times New Roman"/>
                <w:sz w:val="26"/>
                <w:szCs w:val="26"/>
              </w:rPr>
              <w:t>2</w:t>
            </w:r>
          </w:p>
        </w:tc>
        <w:tc>
          <w:tcPr>
            <w:tcW w:w="4181" w:type="dxa"/>
            <w:vAlign w:val="center"/>
          </w:tcPr>
          <w:p w:rsidR="00C9162E" w:rsidRPr="00887870" w:rsidRDefault="00C9162E" w:rsidP="003A1675">
            <w:pPr>
              <w:pStyle w:val="NoSpacing"/>
              <w:spacing w:beforeAutospacing="0" w:afterAutospacing="0"/>
              <w:rPr>
                <w:rFonts w:ascii="Times New Roman" w:hAnsi="Times New Roman"/>
                <w:sz w:val="26"/>
                <w:szCs w:val="26"/>
              </w:rPr>
            </w:pPr>
            <w:r w:rsidRPr="00887870">
              <w:rPr>
                <w:rFonts w:ascii="Times New Roman" w:hAnsi="Times New Roman"/>
                <w:sz w:val="26"/>
                <w:szCs w:val="26"/>
              </w:rPr>
              <w:t>Bia Tiến sĩ trong Văn Miếu- Quốc Tử Gíam</w:t>
            </w:r>
          </w:p>
        </w:tc>
        <w:tc>
          <w:tcPr>
            <w:tcW w:w="2324" w:type="dxa"/>
            <w:vAlign w:val="center"/>
          </w:tcPr>
          <w:p w:rsidR="00C9162E" w:rsidRPr="00887870" w:rsidRDefault="00C9162E" w:rsidP="003A1675">
            <w:pPr>
              <w:pStyle w:val="NoSpacing"/>
              <w:spacing w:beforeAutospacing="0" w:afterAutospacing="0"/>
              <w:jc w:val="center"/>
              <w:rPr>
                <w:rFonts w:ascii="Times New Roman" w:hAnsi="Times New Roman"/>
                <w:sz w:val="26"/>
                <w:szCs w:val="26"/>
              </w:rPr>
            </w:pPr>
            <w:r w:rsidRPr="00887870">
              <w:rPr>
                <w:rFonts w:ascii="Times New Roman" w:hAnsi="Times New Roman"/>
                <w:sz w:val="26"/>
                <w:szCs w:val="26"/>
              </w:rPr>
              <w:t>Hà Nội</w:t>
            </w:r>
          </w:p>
        </w:tc>
        <w:tc>
          <w:tcPr>
            <w:tcW w:w="1890" w:type="dxa"/>
            <w:vAlign w:val="center"/>
          </w:tcPr>
          <w:p w:rsidR="00C9162E" w:rsidRPr="00887870" w:rsidRDefault="00C9162E" w:rsidP="003A1675">
            <w:pPr>
              <w:pStyle w:val="NoSpacing"/>
              <w:spacing w:beforeAutospacing="0" w:afterAutospacing="0"/>
              <w:jc w:val="center"/>
              <w:rPr>
                <w:rFonts w:ascii="Times New Roman" w:hAnsi="Times New Roman"/>
                <w:sz w:val="26"/>
                <w:szCs w:val="26"/>
              </w:rPr>
            </w:pPr>
            <w:r w:rsidRPr="00887870">
              <w:rPr>
                <w:rFonts w:ascii="Times New Roman" w:hAnsi="Times New Roman"/>
                <w:sz w:val="26"/>
                <w:szCs w:val="26"/>
              </w:rPr>
              <w:t>Tư liệu</w:t>
            </w:r>
          </w:p>
        </w:tc>
      </w:tr>
      <w:tr w:rsidR="00C9162E" w:rsidRPr="00887870" w:rsidTr="003A1675">
        <w:trPr>
          <w:trHeight w:val="597"/>
        </w:trPr>
        <w:tc>
          <w:tcPr>
            <w:tcW w:w="803" w:type="dxa"/>
            <w:vAlign w:val="center"/>
          </w:tcPr>
          <w:p w:rsidR="00C9162E" w:rsidRPr="00887870" w:rsidRDefault="00C9162E" w:rsidP="003A1675">
            <w:pPr>
              <w:pStyle w:val="NoSpacing"/>
              <w:spacing w:beforeAutospacing="0" w:afterAutospacing="0"/>
              <w:rPr>
                <w:rFonts w:ascii="Times New Roman" w:hAnsi="Times New Roman"/>
                <w:sz w:val="26"/>
                <w:szCs w:val="26"/>
              </w:rPr>
            </w:pPr>
            <w:r w:rsidRPr="00887870">
              <w:rPr>
                <w:rFonts w:ascii="Times New Roman" w:hAnsi="Times New Roman"/>
                <w:sz w:val="26"/>
                <w:szCs w:val="26"/>
              </w:rPr>
              <w:t>3</w:t>
            </w:r>
          </w:p>
        </w:tc>
        <w:tc>
          <w:tcPr>
            <w:tcW w:w="4181" w:type="dxa"/>
            <w:vAlign w:val="center"/>
          </w:tcPr>
          <w:p w:rsidR="00C9162E" w:rsidRPr="00887870" w:rsidRDefault="00C9162E" w:rsidP="003A1675">
            <w:pPr>
              <w:pStyle w:val="NoSpacing"/>
              <w:spacing w:beforeAutospacing="0" w:afterAutospacing="0"/>
              <w:rPr>
                <w:rFonts w:ascii="Times New Roman" w:hAnsi="Times New Roman"/>
                <w:sz w:val="26"/>
                <w:szCs w:val="26"/>
              </w:rPr>
            </w:pPr>
            <w:r w:rsidRPr="00887870">
              <w:rPr>
                <w:rFonts w:ascii="Times New Roman" w:hAnsi="Times New Roman"/>
                <w:sz w:val="26"/>
                <w:szCs w:val="26"/>
              </w:rPr>
              <w:t>Vườn Quốc gia Phong Nha- Kẻ Bàng</w:t>
            </w:r>
          </w:p>
        </w:tc>
        <w:tc>
          <w:tcPr>
            <w:tcW w:w="2324" w:type="dxa"/>
            <w:vAlign w:val="center"/>
          </w:tcPr>
          <w:p w:rsidR="00C9162E" w:rsidRPr="00887870" w:rsidRDefault="00C9162E" w:rsidP="003A1675">
            <w:pPr>
              <w:pStyle w:val="NoSpacing"/>
              <w:spacing w:beforeAutospacing="0" w:afterAutospacing="0"/>
              <w:jc w:val="center"/>
              <w:rPr>
                <w:rFonts w:ascii="Times New Roman" w:hAnsi="Times New Roman"/>
                <w:sz w:val="26"/>
                <w:szCs w:val="26"/>
              </w:rPr>
            </w:pPr>
            <w:r w:rsidRPr="00887870">
              <w:rPr>
                <w:rFonts w:ascii="Times New Roman" w:hAnsi="Times New Roman"/>
                <w:sz w:val="26"/>
                <w:szCs w:val="26"/>
              </w:rPr>
              <w:t>Quảng Bình</w:t>
            </w:r>
          </w:p>
        </w:tc>
        <w:tc>
          <w:tcPr>
            <w:tcW w:w="1890" w:type="dxa"/>
            <w:vAlign w:val="center"/>
          </w:tcPr>
          <w:p w:rsidR="00C9162E" w:rsidRPr="00887870" w:rsidRDefault="00C9162E" w:rsidP="003A1675">
            <w:pPr>
              <w:pStyle w:val="NoSpacing"/>
              <w:spacing w:beforeAutospacing="0" w:afterAutospacing="0"/>
              <w:jc w:val="center"/>
              <w:rPr>
                <w:rFonts w:ascii="Times New Roman" w:hAnsi="Times New Roman"/>
                <w:sz w:val="26"/>
                <w:szCs w:val="26"/>
              </w:rPr>
            </w:pPr>
            <w:r w:rsidRPr="00887870">
              <w:rPr>
                <w:rFonts w:ascii="Times New Roman" w:hAnsi="Times New Roman"/>
                <w:sz w:val="26"/>
                <w:szCs w:val="26"/>
              </w:rPr>
              <w:t>Thiên nhiên</w:t>
            </w:r>
          </w:p>
        </w:tc>
      </w:tr>
      <w:tr w:rsidR="00C9162E" w:rsidRPr="00887870" w:rsidTr="003A1675">
        <w:trPr>
          <w:trHeight w:val="447"/>
        </w:trPr>
        <w:tc>
          <w:tcPr>
            <w:tcW w:w="803" w:type="dxa"/>
            <w:vAlign w:val="center"/>
          </w:tcPr>
          <w:p w:rsidR="00C9162E" w:rsidRPr="00887870" w:rsidRDefault="00C9162E" w:rsidP="003A1675">
            <w:pPr>
              <w:pStyle w:val="NoSpacing"/>
              <w:spacing w:beforeAutospacing="0" w:afterAutospacing="0"/>
              <w:rPr>
                <w:rFonts w:ascii="Times New Roman" w:hAnsi="Times New Roman"/>
                <w:sz w:val="26"/>
                <w:szCs w:val="26"/>
              </w:rPr>
            </w:pPr>
            <w:r w:rsidRPr="00887870">
              <w:rPr>
                <w:rFonts w:ascii="Times New Roman" w:hAnsi="Times New Roman"/>
                <w:sz w:val="26"/>
                <w:szCs w:val="26"/>
              </w:rPr>
              <w:t>4</w:t>
            </w:r>
          </w:p>
        </w:tc>
        <w:tc>
          <w:tcPr>
            <w:tcW w:w="4181" w:type="dxa"/>
            <w:vAlign w:val="center"/>
          </w:tcPr>
          <w:p w:rsidR="00C9162E" w:rsidRPr="00887870" w:rsidRDefault="00C9162E" w:rsidP="003A1675">
            <w:pPr>
              <w:pStyle w:val="NoSpacing"/>
              <w:spacing w:beforeAutospacing="0" w:afterAutospacing="0"/>
              <w:rPr>
                <w:rFonts w:ascii="Times New Roman" w:hAnsi="Times New Roman"/>
                <w:sz w:val="26"/>
                <w:szCs w:val="26"/>
              </w:rPr>
            </w:pPr>
            <w:r w:rsidRPr="00887870">
              <w:rPr>
                <w:rFonts w:ascii="Times New Roman" w:hAnsi="Times New Roman"/>
                <w:sz w:val="26"/>
                <w:szCs w:val="26"/>
              </w:rPr>
              <w:t>Hoàng thành Thăng Long</w:t>
            </w:r>
          </w:p>
        </w:tc>
        <w:tc>
          <w:tcPr>
            <w:tcW w:w="2324" w:type="dxa"/>
            <w:vAlign w:val="center"/>
          </w:tcPr>
          <w:p w:rsidR="00C9162E" w:rsidRPr="00887870" w:rsidRDefault="00C9162E" w:rsidP="003A1675">
            <w:pPr>
              <w:pStyle w:val="NoSpacing"/>
              <w:spacing w:beforeAutospacing="0" w:afterAutospacing="0"/>
              <w:jc w:val="center"/>
              <w:rPr>
                <w:rFonts w:ascii="Times New Roman" w:hAnsi="Times New Roman"/>
                <w:sz w:val="26"/>
                <w:szCs w:val="26"/>
              </w:rPr>
            </w:pPr>
            <w:r w:rsidRPr="00887870">
              <w:rPr>
                <w:rFonts w:ascii="Times New Roman" w:hAnsi="Times New Roman"/>
                <w:sz w:val="26"/>
                <w:szCs w:val="26"/>
              </w:rPr>
              <w:t>Hà Nội</w:t>
            </w:r>
          </w:p>
        </w:tc>
        <w:tc>
          <w:tcPr>
            <w:tcW w:w="1890" w:type="dxa"/>
            <w:vAlign w:val="center"/>
          </w:tcPr>
          <w:p w:rsidR="00C9162E" w:rsidRPr="00887870" w:rsidRDefault="00C9162E" w:rsidP="003A1675">
            <w:pPr>
              <w:pStyle w:val="NoSpacing"/>
              <w:spacing w:beforeAutospacing="0" w:afterAutospacing="0"/>
              <w:jc w:val="center"/>
              <w:rPr>
                <w:rFonts w:ascii="Times New Roman" w:hAnsi="Times New Roman"/>
                <w:sz w:val="26"/>
                <w:szCs w:val="26"/>
              </w:rPr>
            </w:pPr>
            <w:r w:rsidRPr="00887870">
              <w:rPr>
                <w:rFonts w:ascii="Times New Roman" w:hAnsi="Times New Roman"/>
                <w:sz w:val="26"/>
                <w:szCs w:val="26"/>
              </w:rPr>
              <w:t>Vật thể</w:t>
            </w:r>
          </w:p>
        </w:tc>
      </w:tr>
      <w:tr w:rsidR="00C9162E" w:rsidRPr="00887870" w:rsidTr="003A1675">
        <w:trPr>
          <w:trHeight w:val="462"/>
        </w:trPr>
        <w:tc>
          <w:tcPr>
            <w:tcW w:w="803" w:type="dxa"/>
            <w:vAlign w:val="center"/>
          </w:tcPr>
          <w:p w:rsidR="00C9162E" w:rsidRPr="00887870" w:rsidRDefault="00C9162E" w:rsidP="003A1675">
            <w:pPr>
              <w:pStyle w:val="NoSpacing"/>
              <w:spacing w:beforeAutospacing="0" w:afterAutospacing="0"/>
              <w:rPr>
                <w:rFonts w:ascii="Times New Roman" w:hAnsi="Times New Roman"/>
                <w:sz w:val="26"/>
                <w:szCs w:val="26"/>
              </w:rPr>
            </w:pPr>
            <w:r w:rsidRPr="00887870">
              <w:rPr>
                <w:rFonts w:ascii="Times New Roman" w:hAnsi="Times New Roman"/>
                <w:sz w:val="26"/>
                <w:szCs w:val="26"/>
              </w:rPr>
              <w:t>5</w:t>
            </w:r>
          </w:p>
        </w:tc>
        <w:tc>
          <w:tcPr>
            <w:tcW w:w="4181" w:type="dxa"/>
            <w:vAlign w:val="center"/>
          </w:tcPr>
          <w:p w:rsidR="00C9162E" w:rsidRPr="00887870" w:rsidRDefault="00C9162E" w:rsidP="003A1675">
            <w:pPr>
              <w:pStyle w:val="NoSpacing"/>
              <w:spacing w:beforeAutospacing="0" w:afterAutospacing="0"/>
              <w:rPr>
                <w:rFonts w:ascii="Times New Roman" w:hAnsi="Times New Roman"/>
                <w:sz w:val="26"/>
                <w:szCs w:val="26"/>
              </w:rPr>
            </w:pPr>
            <w:r w:rsidRPr="00887870">
              <w:rPr>
                <w:rFonts w:ascii="Times New Roman" w:hAnsi="Times New Roman"/>
                <w:sz w:val="26"/>
                <w:szCs w:val="26"/>
              </w:rPr>
              <w:t>Hát ví, dặm</w:t>
            </w:r>
          </w:p>
        </w:tc>
        <w:tc>
          <w:tcPr>
            <w:tcW w:w="2324" w:type="dxa"/>
            <w:vAlign w:val="center"/>
          </w:tcPr>
          <w:p w:rsidR="00C9162E" w:rsidRPr="00887870" w:rsidRDefault="00C9162E" w:rsidP="003A1675">
            <w:pPr>
              <w:pStyle w:val="NoSpacing"/>
              <w:spacing w:beforeAutospacing="0" w:afterAutospacing="0"/>
              <w:jc w:val="center"/>
              <w:rPr>
                <w:rFonts w:ascii="Times New Roman" w:hAnsi="Times New Roman"/>
                <w:sz w:val="26"/>
                <w:szCs w:val="26"/>
              </w:rPr>
            </w:pPr>
            <w:r w:rsidRPr="00887870">
              <w:rPr>
                <w:rFonts w:ascii="Times New Roman" w:hAnsi="Times New Roman"/>
                <w:sz w:val="26"/>
                <w:szCs w:val="26"/>
              </w:rPr>
              <w:t>Nghệ An, Hà Tĩnh</w:t>
            </w:r>
          </w:p>
        </w:tc>
        <w:tc>
          <w:tcPr>
            <w:tcW w:w="1890" w:type="dxa"/>
            <w:vAlign w:val="center"/>
          </w:tcPr>
          <w:p w:rsidR="00C9162E" w:rsidRPr="00887870" w:rsidRDefault="00C9162E" w:rsidP="003A1675">
            <w:pPr>
              <w:pStyle w:val="NoSpacing"/>
              <w:spacing w:beforeAutospacing="0" w:afterAutospacing="0"/>
              <w:jc w:val="center"/>
              <w:rPr>
                <w:rFonts w:ascii="Times New Roman" w:hAnsi="Times New Roman"/>
                <w:sz w:val="26"/>
                <w:szCs w:val="26"/>
              </w:rPr>
            </w:pPr>
            <w:r w:rsidRPr="00887870">
              <w:rPr>
                <w:rFonts w:ascii="Times New Roman" w:hAnsi="Times New Roman"/>
                <w:sz w:val="26"/>
                <w:szCs w:val="26"/>
              </w:rPr>
              <w:t>Phi vật thể</w:t>
            </w:r>
          </w:p>
        </w:tc>
      </w:tr>
      <w:tr w:rsidR="00C9162E" w:rsidRPr="00887870" w:rsidTr="003A1675">
        <w:trPr>
          <w:trHeight w:val="447"/>
        </w:trPr>
        <w:tc>
          <w:tcPr>
            <w:tcW w:w="803" w:type="dxa"/>
            <w:vAlign w:val="center"/>
          </w:tcPr>
          <w:p w:rsidR="00C9162E" w:rsidRPr="00887870" w:rsidRDefault="00C9162E" w:rsidP="003A1675">
            <w:pPr>
              <w:pStyle w:val="NoSpacing"/>
              <w:spacing w:beforeAutospacing="0" w:afterAutospacing="0"/>
              <w:rPr>
                <w:rFonts w:ascii="Times New Roman" w:hAnsi="Times New Roman"/>
                <w:sz w:val="26"/>
                <w:szCs w:val="26"/>
              </w:rPr>
            </w:pPr>
            <w:r w:rsidRPr="00887870">
              <w:rPr>
                <w:rFonts w:ascii="Times New Roman" w:hAnsi="Times New Roman"/>
                <w:sz w:val="26"/>
                <w:szCs w:val="26"/>
              </w:rPr>
              <w:t>6</w:t>
            </w:r>
          </w:p>
        </w:tc>
        <w:tc>
          <w:tcPr>
            <w:tcW w:w="4181" w:type="dxa"/>
            <w:vAlign w:val="center"/>
          </w:tcPr>
          <w:p w:rsidR="00C9162E" w:rsidRPr="00887870" w:rsidRDefault="00C9162E" w:rsidP="003A1675">
            <w:pPr>
              <w:pStyle w:val="NoSpacing"/>
              <w:spacing w:beforeAutospacing="0" w:afterAutospacing="0"/>
              <w:rPr>
                <w:rFonts w:ascii="Times New Roman" w:hAnsi="Times New Roman"/>
                <w:sz w:val="26"/>
                <w:szCs w:val="26"/>
              </w:rPr>
            </w:pPr>
            <w:r w:rsidRPr="00887870">
              <w:rPr>
                <w:rFonts w:ascii="Times New Roman" w:hAnsi="Times New Roman"/>
                <w:sz w:val="26"/>
                <w:szCs w:val="26"/>
              </w:rPr>
              <w:t>Phố cổ Hội An</w:t>
            </w:r>
          </w:p>
        </w:tc>
        <w:tc>
          <w:tcPr>
            <w:tcW w:w="2324" w:type="dxa"/>
            <w:vAlign w:val="center"/>
          </w:tcPr>
          <w:p w:rsidR="00C9162E" w:rsidRPr="00887870" w:rsidRDefault="00C9162E" w:rsidP="003A1675">
            <w:pPr>
              <w:pStyle w:val="NoSpacing"/>
              <w:spacing w:beforeAutospacing="0" w:afterAutospacing="0"/>
              <w:jc w:val="center"/>
              <w:rPr>
                <w:rFonts w:ascii="Times New Roman" w:hAnsi="Times New Roman"/>
                <w:sz w:val="26"/>
                <w:szCs w:val="26"/>
              </w:rPr>
            </w:pPr>
            <w:r w:rsidRPr="00887870">
              <w:rPr>
                <w:rFonts w:ascii="Times New Roman" w:hAnsi="Times New Roman"/>
                <w:sz w:val="26"/>
                <w:szCs w:val="26"/>
              </w:rPr>
              <w:t>Quảng Nam</w:t>
            </w:r>
          </w:p>
        </w:tc>
        <w:tc>
          <w:tcPr>
            <w:tcW w:w="1890" w:type="dxa"/>
            <w:vAlign w:val="center"/>
          </w:tcPr>
          <w:p w:rsidR="00C9162E" w:rsidRPr="00887870" w:rsidRDefault="00C9162E" w:rsidP="003A1675">
            <w:pPr>
              <w:pStyle w:val="NoSpacing"/>
              <w:spacing w:beforeAutospacing="0" w:afterAutospacing="0"/>
              <w:jc w:val="center"/>
              <w:rPr>
                <w:rFonts w:ascii="Times New Roman" w:hAnsi="Times New Roman"/>
                <w:sz w:val="26"/>
                <w:szCs w:val="26"/>
              </w:rPr>
            </w:pPr>
            <w:r w:rsidRPr="00887870">
              <w:rPr>
                <w:rFonts w:ascii="Times New Roman" w:hAnsi="Times New Roman"/>
                <w:sz w:val="26"/>
                <w:szCs w:val="26"/>
              </w:rPr>
              <w:t>Vật thể</w:t>
            </w:r>
          </w:p>
        </w:tc>
      </w:tr>
      <w:tr w:rsidR="00C9162E" w:rsidRPr="00887870" w:rsidTr="003A1675">
        <w:trPr>
          <w:trHeight w:val="447"/>
        </w:trPr>
        <w:tc>
          <w:tcPr>
            <w:tcW w:w="803" w:type="dxa"/>
            <w:vAlign w:val="center"/>
          </w:tcPr>
          <w:p w:rsidR="00C9162E" w:rsidRPr="00887870" w:rsidRDefault="00C9162E" w:rsidP="003A1675">
            <w:pPr>
              <w:pStyle w:val="NoSpacing"/>
              <w:spacing w:beforeAutospacing="0" w:afterAutospacing="0"/>
              <w:rPr>
                <w:rFonts w:ascii="Times New Roman" w:hAnsi="Times New Roman"/>
                <w:sz w:val="26"/>
                <w:szCs w:val="26"/>
              </w:rPr>
            </w:pPr>
            <w:r w:rsidRPr="00887870">
              <w:rPr>
                <w:rFonts w:ascii="Times New Roman" w:hAnsi="Times New Roman"/>
                <w:sz w:val="26"/>
                <w:szCs w:val="26"/>
              </w:rPr>
              <w:t>7</w:t>
            </w:r>
          </w:p>
        </w:tc>
        <w:tc>
          <w:tcPr>
            <w:tcW w:w="4181" w:type="dxa"/>
            <w:vAlign w:val="center"/>
          </w:tcPr>
          <w:p w:rsidR="00C9162E" w:rsidRPr="00887870" w:rsidRDefault="00C9162E" w:rsidP="003A1675">
            <w:pPr>
              <w:pStyle w:val="NoSpacing"/>
              <w:spacing w:beforeAutospacing="0" w:afterAutospacing="0"/>
              <w:rPr>
                <w:rFonts w:ascii="Times New Roman" w:hAnsi="Times New Roman"/>
                <w:sz w:val="26"/>
                <w:szCs w:val="26"/>
              </w:rPr>
            </w:pPr>
            <w:r w:rsidRPr="00887870">
              <w:rPr>
                <w:rFonts w:ascii="Times New Roman" w:hAnsi="Times New Roman"/>
                <w:sz w:val="26"/>
                <w:szCs w:val="26"/>
              </w:rPr>
              <w:t>Hội Làng Gióng</w:t>
            </w:r>
          </w:p>
        </w:tc>
        <w:tc>
          <w:tcPr>
            <w:tcW w:w="2324" w:type="dxa"/>
            <w:vAlign w:val="center"/>
          </w:tcPr>
          <w:p w:rsidR="00C9162E" w:rsidRPr="00887870" w:rsidRDefault="00C9162E" w:rsidP="003A1675">
            <w:pPr>
              <w:pStyle w:val="NoSpacing"/>
              <w:spacing w:beforeAutospacing="0" w:afterAutospacing="0"/>
              <w:jc w:val="center"/>
              <w:rPr>
                <w:rFonts w:ascii="Times New Roman" w:hAnsi="Times New Roman"/>
                <w:sz w:val="26"/>
                <w:szCs w:val="26"/>
              </w:rPr>
            </w:pPr>
            <w:r w:rsidRPr="00887870">
              <w:rPr>
                <w:rFonts w:ascii="Times New Roman" w:hAnsi="Times New Roman"/>
                <w:sz w:val="26"/>
                <w:szCs w:val="26"/>
              </w:rPr>
              <w:t>Hà Nội</w:t>
            </w:r>
          </w:p>
        </w:tc>
        <w:tc>
          <w:tcPr>
            <w:tcW w:w="1890" w:type="dxa"/>
            <w:vAlign w:val="center"/>
          </w:tcPr>
          <w:p w:rsidR="00C9162E" w:rsidRPr="00887870" w:rsidRDefault="00C9162E" w:rsidP="003A1675">
            <w:pPr>
              <w:pStyle w:val="NoSpacing"/>
              <w:spacing w:beforeAutospacing="0" w:afterAutospacing="0"/>
              <w:jc w:val="center"/>
              <w:rPr>
                <w:rFonts w:ascii="Times New Roman" w:hAnsi="Times New Roman"/>
                <w:sz w:val="26"/>
                <w:szCs w:val="26"/>
              </w:rPr>
            </w:pPr>
            <w:r w:rsidRPr="00887870">
              <w:rPr>
                <w:rFonts w:ascii="Times New Roman" w:hAnsi="Times New Roman"/>
                <w:sz w:val="26"/>
                <w:szCs w:val="26"/>
              </w:rPr>
              <w:t>Phi vật thể</w:t>
            </w:r>
          </w:p>
        </w:tc>
      </w:tr>
      <w:tr w:rsidR="00C9162E" w:rsidRPr="00887870" w:rsidTr="003A1675">
        <w:trPr>
          <w:trHeight w:val="447"/>
        </w:trPr>
        <w:tc>
          <w:tcPr>
            <w:tcW w:w="803" w:type="dxa"/>
            <w:vAlign w:val="center"/>
          </w:tcPr>
          <w:p w:rsidR="00C9162E" w:rsidRPr="00887870" w:rsidRDefault="00C9162E" w:rsidP="003A1675">
            <w:pPr>
              <w:pStyle w:val="NoSpacing"/>
              <w:spacing w:beforeAutospacing="0" w:afterAutospacing="0"/>
              <w:rPr>
                <w:rFonts w:ascii="Times New Roman" w:hAnsi="Times New Roman"/>
                <w:sz w:val="26"/>
                <w:szCs w:val="26"/>
              </w:rPr>
            </w:pPr>
            <w:r w:rsidRPr="00887870">
              <w:rPr>
                <w:rFonts w:ascii="Times New Roman" w:hAnsi="Times New Roman"/>
                <w:sz w:val="26"/>
                <w:szCs w:val="26"/>
              </w:rPr>
              <w:t>8</w:t>
            </w:r>
          </w:p>
        </w:tc>
        <w:tc>
          <w:tcPr>
            <w:tcW w:w="4181" w:type="dxa"/>
            <w:vAlign w:val="center"/>
          </w:tcPr>
          <w:p w:rsidR="00C9162E" w:rsidRPr="00887870" w:rsidRDefault="00C9162E" w:rsidP="003A1675">
            <w:pPr>
              <w:pStyle w:val="NoSpacing"/>
              <w:spacing w:beforeAutospacing="0" w:afterAutospacing="0"/>
              <w:rPr>
                <w:rFonts w:ascii="Times New Roman" w:hAnsi="Times New Roman"/>
                <w:sz w:val="26"/>
                <w:szCs w:val="26"/>
              </w:rPr>
            </w:pPr>
            <w:r w:rsidRPr="00887870">
              <w:rPr>
                <w:rFonts w:ascii="Times New Roman" w:hAnsi="Times New Roman"/>
                <w:sz w:val="26"/>
                <w:szCs w:val="26"/>
              </w:rPr>
              <w:t>Vịnh Hạ Long</w:t>
            </w:r>
          </w:p>
        </w:tc>
        <w:tc>
          <w:tcPr>
            <w:tcW w:w="2324" w:type="dxa"/>
            <w:vAlign w:val="center"/>
          </w:tcPr>
          <w:p w:rsidR="00C9162E" w:rsidRPr="00887870" w:rsidRDefault="00C9162E" w:rsidP="003A1675">
            <w:pPr>
              <w:pStyle w:val="NoSpacing"/>
              <w:spacing w:beforeAutospacing="0" w:afterAutospacing="0"/>
              <w:jc w:val="center"/>
              <w:rPr>
                <w:rFonts w:ascii="Times New Roman" w:hAnsi="Times New Roman"/>
                <w:sz w:val="26"/>
                <w:szCs w:val="26"/>
              </w:rPr>
            </w:pPr>
            <w:r w:rsidRPr="00887870">
              <w:rPr>
                <w:rFonts w:ascii="Times New Roman" w:hAnsi="Times New Roman"/>
                <w:sz w:val="26"/>
                <w:szCs w:val="26"/>
              </w:rPr>
              <w:t>Quảng Ninh</w:t>
            </w:r>
          </w:p>
        </w:tc>
        <w:tc>
          <w:tcPr>
            <w:tcW w:w="1890" w:type="dxa"/>
            <w:vAlign w:val="center"/>
          </w:tcPr>
          <w:p w:rsidR="00C9162E" w:rsidRPr="00887870" w:rsidRDefault="00C9162E" w:rsidP="003A1675">
            <w:pPr>
              <w:pStyle w:val="NoSpacing"/>
              <w:spacing w:beforeAutospacing="0" w:afterAutospacing="0"/>
              <w:jc w:val="center"/>
              <w:rPr>
                <w:rFonts w:ascii="Times New Roman" w:hAnsi="Times New Roman"/>
                <w:sz w:val="26"/>
                <w:szCs w:val="26"/>
              </w:rPr>
            </w:pPr>
            <w:r w:rsidRPr="00887870">
              <w:rPr>
                <w:rFonts w:ascii="Times New Roman" w:hAnsi="Times New Roman"/>
                <w:sz w:val="26"/>
                <w:szCs w:val="26"/>
              </w:rPr>
              <w:t>Thiên nhiên</w:t>
            </w:r>
          </w:p>
        </w:tc>
      </w:tr>
    </w:tbl>
    <w:p w:rsidR="00C9162E" w:rsidRPr="00887870" w:rsidRDefault="009110CB" w:rsidP="009110CB">
      <w:pPr>
        <w:pStyle w:val="NoSpacing"/>
        <w:spacing w:beforeAutospacing="0" w:afterAutospacing="0"/>
        <w:ind w:left="720"/>
        <w:jc w:val="both"/>
        <w:rPr>
          <w:rFonts w:ascii="Times New Roman" w:hAnsi="Times New Roman"/>
          <w:sz w:val="26"/>
          <w:szCs w:val="26"/>
        </w:rPr>
      </w:pPr>
      <w:r w:rsidRPr="001D3976">
        <w:rPr>
          <w:rFonts w:ascii="Times New Roman" w:hAnsi="Times New Roman"/>
          <w:b/>
          <w:sz w:val="26"/>
          <w:szCs w:val="26"/>
        </w:rPr>
        <w:t>c</w:t>
      </w:r>
      <w:r>
        <w:rPr>
          <w:rFonts w:ascii="Times New Roman" w:hAnsi="Times New Roman"/>
          <w:sz w:val="26"/>
          <w:szCs w:val="26"/>
        </w:rPr>
        <w:t xml:space="preserve">. </w:t>
      </w:r>
      <w:r w:rsidR="00C9162E" w:rsidRPr="00887870">
        <w:rPr>
          <w:rFonts w:ascii="Times New Roman" w:hAnsi="Times New Roman"/>
          <w:sz w:val="26"/>
          <w:szCs w:val="26"/>
        </w:rPr>
        <w:t>Là học sinh của thành phố mang tên Bác, anh/ chị cần làm gì để giữ gìn những nét văn hóa của người dân thành phố Hồ Chí Minh nói riêng và văn hóa Việt Nam nói chung?</w:t>
      </w:r>
      <w:r>
        <w:rPr>
          <w:rFonts w:ascii="Times New Roman" w:hAnsi="Times New Roman"/>
          <w:sz w:val="26"/>
          <w:szCs w:val="26"/>
        </w:rPr>
        <w:t xml:space="preserve"> </w:t>
      </w:r>
    </w:p>
    <w:p w:rsidR="00C9162E" w:rsidRPr="00887870" w:rsidRDefault="00C9162E" w:rsidP="00C9162E">
      <w:pPr>
        <w:pStyle w:val="NoSpacing"/>
        <w:numPr>
          <w:ilvl w:val="0"/>
          <w:numId w:val="15"/>
        </w:numPr>
        <w:spacing w:beforeAutospacing="0" w:afterAutospacing="0"/>
        <w:jc w:val="both"/>
        <w:rPr>
          <w:rFonts w:ascii="Times New Roman" w:hAnsi="Times New Roman"/>
          <w:sz w:val="26"/>
          <w:szCs w:val="26"/>
        </w:rPr>
      </w:pPr>
      <w:r w:rsidRPr="00887870">
        <w:rPr>
          <w:rFonts w:ascii="Times New Roman" w:hAnsi="Times New Roman"/>
          <w:sz w:val="26"/>
          <w:szCs w:val="26"/>
        </w:rPr>
        <w:t xml:space="preserve">Không ngừng học tập, rèn luyện đạo đức, phẩm chất </w:t>
      </w:r>
    </w:p>
    <w:p w:rsidR="00C9162E" w:rsidRPr="00887870" w:rsidRDefault="00C9162E" w:rsidP="00C9162E">
      <w:pPr>
        <w:pStyle w:val="NoSpacing"/>
        <w:numPr>
          <w:ilvl w:val="0"/>
          <w:numId w:val="15"/>
        </w:numPr>
        <w:spacing w:beforeAutospacing="0" w:afterAutospacing="0"/>
        <w:jc w:val="both"/>
        <w:rPr>
          <w:rFonts w:ascii="Times New Roman" w:hAnsi="Times New Roman"/>
          <w:sz w:val="26"/>
          <w:szCs w:val="26"/>
        </w:rPr>
      </w:pPr>
      <w:r w:rsidRPr="00887870">
        <w:rPr>
          <w:rFonts w:ascii="Times New Roman" w:hAnsi="Times New Roman"/>
          <w:sz w:val="26"/>
          <w:szCs w:val="26"/>
        </w:rPr>
        <w:lastRenderedPageBreak/>
        <w:t>Tiếp thu những tinh hoa văn hóa nhân loại</w:t>
      </w:r>
    </w:p>
    <w:p w:rsidR="00C9162E" w:rsidRPr="00887870" w:rsidRDefault="00C9162E" w:rsidP="00C9162E">
      <w:pPr>
        <w:pStyle w:val="NoSpacing"/>
        <w:numPr>
          <w:ilvl w:val="0"/>
          <w:numId w:val="15"/>
        </w:numPr>
        <w:spacing w:beforeAutospacing="0" w:afterAutospacing="0"/>
        <w:jc w:val="both"/>
        <w:rPr>
          <w:rFonts w:ascii="Times New Roman" w:hAnsi="Times New Roman"/>
          <w:sz w:val="26"/>
          <w:szCs w:val="26"/>
        </w:rPr>
      </w:pPr>
      <w:r w:rsidRPr="00887870">
        <w:rPr>
          <w:rFonts w:ascii="Times New Roman" w:hAnsi="Times New Roman"/>
          <w:sz w:val="26"/>
          <w:szCs w:val="26"/>
        </w:rPr>
        <w:t xml:space="preserve">Phê phán trước những hành </w:t>
      </w:r>
      <w:proofErr w:type="gramStart"/>
      <w:r w:rsidRPr="00887870">
        <w:rPr>
          <w:rFonts w:ascii="Times New Roman" w:hAnsi="Times New Roman"/>
          <w:sz w:val="26"/>
          <w:szCs w:val="26"/>
        </w:rPr>
        <w:t>vi</w:t>
      </w:r>
      <w:proofErr w:type="gramEnd"/>
      <w:r w:rsidRPr="00887870">
        <w:rPr>
          <w:rFonts w:ascii="Times New Roman" w:hAnsi="Times New Roman"/>
          <w:sz w:val="26"/>
          <w:szCs w:val="26"/>
        </w:rPr>
        <w:t xml:space="preserve"> sai trái....</w:t>
      </w:r>
    </w:p>
    <w:p w:rsidR="00C9162E" w:rsidRDefault="00C9162E" w:rsidP="00C9162E">
      <w:pPr>
        <w:pStyle w:val="NoSpacing"/>
        <w:spacing w:beforeAutospacing="0" w:afterAutospacing="0"/>
        <w:ind w:left="720"/>
        <w:jc w:val="both"/>
        <w:rPr>
          <w:rFonts w:ascii="Times New Roman" w:hAnsi="Times New Roman"/>
          <w:sz w:val="26"/>
          <w:szCs w:val="26"/>
        </w:rPr>
      </w:pPr>
    </w:p>
    <w:p w:rsidR="00A63BD4" w:rsidRPr="00887870" w:rsidRDefault="00A63BD4" w:rsidP="00A63BD4">
      <w:pPr>
        <w:pStyle w:val="NormalWeb"/>
        <w:shd w:val="clear" w:color="auto" w:fill="FFFFFF"/>
        <w:spacing w:before="0" w:beforeAutospacing="0" w:after="0" w:afterAutospacing="0"/>
        <w:jc w:val="both"/>
        <w:rPr>
          <w:b/>
          <w:color w:val="000000"/>
          <w:sz w:val="26"/>
          <w:szCs w:val="26"/>
          <w:u w:val="single"/>
        </w:rPr>
      </w:pPr>
      <w:r w:rsidRPr="00887870">
        <w:rPr>
          <w:b/>
          <w:color w:val="000000"/>
          <w:sz w:val="26"/>
          <w:szCs w:val="26"/>
          <w:u w:val="single"/>
        </w:rPr>
        <w:t xml:space="preserve">ĐÁP </w:t>
      </w:r>
      <w:proofErr w:type="gramStart"/>
      <w:r w:rsidRPr="00887870">
        <w:rPr>
          <w:b/>
          <w:color w:val="000000"/>
          <w:sz w:val="26"/>
          <w:szCs w:val="26"/>
          <w:u w:val="single"/>
        </w:rPr>
        <w:t>ÁN</w:t>
      </w:r>
      <w:proofErr w:type="gramEnd"/>
      <w:r w:rsidR="00763F7F">
        <w:rPr>
          <w:b/>
          <w:color w:val="000000"/>
          <w:sz w:val="26"/>
          <w:szCs w:val="26"/>
          <w:u w:val="single"/>
        </w:rPr>
        <w:t xml:space="preserve"> câu 5</w:t>
      </w:r>
      <w:r>
        <w:rPr>
          <w:b/>
          <w:color w:val="000000"/>
          <w:sz w:val="26"/>
          <w:szCs w:val="26"/>
          <w:u w:val="single"/>
        </w:rPr>
        <w:t>:</w:t>
      </w:r>
    </w:p>
    <w:p w:rsidR="006A347F" w:rsidRDefault="006A347F" w:rsidP="000E6C98">
      <w:pPr>
        <w:pStyle w:val="NormalWeb"/>
        <w:shd w:val="clear" w:color="auto" w:fill="FFFFFF"/>
        <w:spacing w:before="0" w:beforeAutospacing="0" w:after="0" w:afterAutospacing="0"/>
        <w:ind w:left="720"/>
        <w:rPr>
          <w:color w:val="000000"/>
          <w:sz w:val="26"/>
          <w:szCs w:val="26"/>
          <w:shd w:val="clear" w:color="auto" w:fill="FFFFFF"/>
        </w:rPr>
      </w:pPr>
      <w:proofErr w:type="gramStart"/>
      <w:r w:rsidRPr="001D3976">
        <w:rPr>
          <w:b/>
          <w:color w:val="000000"/>
          <w:sz w:val="26"/>
          <w:szCs w:val="26"/>
          <w:shd w:val="clear" w:color="auto" w:fill="FFFFFF"/>
        </w:rPr>
        <w:t>a</w:t>
      </w:r>
      <w:proofErr w:type="gramEnd"/>
      <w:r>
        <w:rPr>
          <w:color w:val="000000"/>
          <w:sz w:val="26"/>
          <w:szCs w:val="26"/>
          <w:shd w:val="clear" w:color="auto" w:fill="FFFFFF"/>
        </w:rPr>
        <w:t xml:space="preserve">. </w:t>
      </w:r>
      <w:r w:rsidRPr="00887870">
        <w:rPr>
          <w:color w:val="000000"/>
          <w:sz w:val="26"/>
          <w:szCs w:val="26"/>
          <w:shd w:val="clear" w:color="auto" w:fill="FFFFFF"/>
        </w:rPr>
        <w:t>Đoạn tin tức trên muốn nói đến phương hướng nào đã được thực hiện của chính sách tài nguyên và bảo vệ môi trường?</w:t>
      </w:r>
    </w:p>
    <w:p w:rsidR="006A347F" w:rsidRPr="00887870" w:rsidRDefault="006A347F" w:rsidP="000E6C98">
      <w:pPr>
        <w:pStyle w:val="NormalWeb"/>
        <w:shd w:val="clear" w:color="auto" w:fill="FFFFFF"/>
        <w:spacing w:before="0" w:beforeAutospacing="0" w:after="0" w:afterAutospacing="0"/>
        <w:ind w:left="720"/>
        <w:rPr>
          <w:color w:val="000000"/>
          <w:sz w:val="26"/>
          <w:szCs w:val="26"/>
        </w:rPr>
      </w:pPr>
      <w:r w:rsidRPr="00887870">
        <w:rPr>
          <w:color w:val="000000"/>
          <w:sz w:val="26"/>
          <w:szCs w:val="26"/>
          <w:shd w:val="clear" w:color="auto" w:fill="FFFFFF"/>
        </w:rPr>
        <w:t>- Á</w:t>
      </w:r>
      <w:r>
        <w:rPr>
          <w:color w:val="000000"/>
          <w:sz w:val="26"/>
          <w:szCs w:val="26"/>
          <w:shd w:val="clear" w:color="auto" w:fill="FFFFFF"/>
        </w:rPr>
        <w:t xml:space="preserve">p dụng công nghệ hiện đại. </w:t>
      </w:r>
    </w:p>
    <w:p w:rsidR="006A347F" w:rsidRPr="00887870" w:rsidRDefault="006A347F" w:rsidP="000E6C98">
      <w:pPr>
        <w:pStyle w:val="NormalWeb"/>
        <w:shd w:val="clear" w:color="auto" w:fill="FFFFFF"/>
        <w:spacing w:before="0" w:beforeAutospacing="0" w:after="0" w:afterAutospacing="0"/>
        <w:ind w:firstLine="720"/>
        <w:rPr>
          <w:color w:val="000000"/>
          <w:sz w:val="26"/>
          <w:szCs w:val="26"/>
        </w:rPr>
      </w:pPr>
      <w:r w:rsidRPr="001D3976">
        <w:rPr>
          <w:b/>
          <w:color w:val="000000"/>
          <w:sz w:val="26"/>
          <w:szCs w:val="26"/>
          <w:shd w:val="clear" w:color="auto" w:fill="FFFFFF"/>
        </w:rPr>
        <w:t>b.</w:t>
      </w:r>
      <w:r w:rsidR="007A6A73">
        <w:rPr>
          <w:color w:val="000000"/>
          <w:sz w:val="26"/>
          <w:szCs w:val="26"/>
          <w:shd w:val="clear" w:color="auto" w:fill="FFFFFF"/>
        </w:rPr>
        <w:t xml:space="preserve"> </w:t>
      </w:r>
      <w:r w:rsidRPr="00887870">
        <w:rPr>
          <w:color w:val="000000"/>
          <w:sz w:val="26"/>
          <w:szCs w:val="26"/>
          <w:shd w:val="clear" w:color="auto" w:fill="FFFFFF"/>
        </w:rPr>
        <w:t>Ngoài phương hướng đã được thực hiện kể trên, để khai thác tài nguyên và bảo vệ môi trường ở Việt Nam cần thực hiện những phương hướng nào nữa?</w:t>
      </w:r>
      <w:r>
        <w:rPr>
          <w:color w:val="000000"/>
          <w:sz w:val="26"/>
          <w:szCs w:val="26"/>
          <w:shd w:val="clear" w:color="auto" w:fill="FFFFFF"/>
        </w:rPr>
        <w:t xml:space="preserve"> </w:t>
      </w:r>
    </w:p>
    <w:p w:rsidR="006A347F" w:rsidRPr="00887870" w:rsidRDefault="006A347F" w:rsidP="000E6C98">
      <w:pPr>
        <w:pStyle w:val="NormalWeb"/>
        <w:numPr>
          <w:ilvl w:val="0"/>
          <w:numId w:val="16"/>
        </w:numPr>
        <w:shd w:val="clear" w:color="auto" w:fill="FFFFFF"/>
        <w:spacing w:before="0" w:beforeAutospacing="0" w:after="0" w:afterAutospacing="0"/>
        <w:rPr>
          <w:color w:val="000000"/>
          <w:sz w:val="26"/>
          <w:szCs w:val="26"/>
        </w:rPr>
      </w:pPr>
      <w:r w:rsidRPr="00887870">
        <w:rPr>
          <w:color w:val="000000"/>
          <w:sz w:val="26"/>
          <w:szCs w:val="26"/>
          <w:shd w:val="clear" w:color="auto" w:fill="FFFFFF"/>
        </w:rPr>
        <w:t>Thường xuyên giáo dục, tuyên truyền, xây dựng ý thức trách nhiệm</w:t>
      </w:r>
    </w:p>
    <w:p w:rsidR="006A347F" w:rsidRPr="00887870" w:rsidRDefault="006A347F" w:rsidP="000E6C98">
      <w:pPr>
        <w:pStyle w:val="NormalWeb"/>
        <w:numPr>
          <w:ilvl w:val="0"/>
          <w:numId w:val="16"/>
        </w:numPr>
        <w:shd w:val="clear" w:color="auto" w:fill="FFFFFF"/>
        <w:spacing w:before="0" w:beforeAutospacing="0" w:after="0" w:afterAutospacing="0"/>
        <w:rPr>
          <w:color w:val="000000"/>
          <w:sz w:val="26"/>
          <w:szCs w:val="26"/>
        </w:rPr>
      </w:pPr>
      <w:r w:rsidRPr="00887870">
        <w:rPr>
          <w:color w:val="000000"/>
          <w:sz w:val="26"/>
          <w:szCs w:val="26"/>
          <w:shd w:val="clear" w:color="auto" w:fill="FFFFFF"/>
        </w:rPr>
        <w:t>Tăng cường công tác quản lý</w:t>
      </w:r>
    </w:p>
    <w:p w:rsidR="006A347F" w:rsidRPr="00887870" w:rsidRDefault="006A347F" w:rsidP="000E6C98">
      <w:pPr>
        <w:pStyle w:val="NormalWeb"/>
        <w:numPr>
          <w:ilvl w:val="0"/>
          <w:numId w:val="16"/>
        </w:numPr>
        <w:shd w:val="clear" w:color="auto" w:fill="FFFFFF"/>
        <w:spacing w:before="0" w:beforeAutospacing="0" w:after="0" w:afterAutospacing="0"/>
        <w:rPr>
          <w:color w:val="000000"/>
          <w:sz w:val="26"/>
          <w:szCs w:val="26"/>
        </w:rPr>
      </w:pPr>
      <w:r w:rsidRPr="00887870">
        <w:rPr>
          <w:color w:val="000000"/>
          <w:sz w:val="26"/>
          <w:szCs w:val="26"/>
          <w:shd w:val="clear" w:color="auto" w:fill="FFFFFF"/>
        </w:rPr>
        <w:t>Coi trọng công tác nghiên cứu khoa học</w:t>
      </w:r>
    </w:p>
    <w:p w:rsidR="006A347F" w:rsidRPr="00887870" w:rsidRDefault="006A347F" w:rsidP="000E6C98">
      <w:pPr>
        <w:pStyle w:val="NormalWeb"/>
        <w:numPr>
          <w:ilvl w:val="0"/>
          <w:numId w:val="16"/>
        </w:numPr>
        <w:shd w:val="clear" w:color="auto" w:fill="FFFFFF"/>
        <w:spacing w:before="0" w:beforeAutospacing="0" w:after="0" w:afterAutospacing="0"/>
        <w:rPr>
          <w:color w:val="000000"/>
          <w:sz w:val="26"/>
          <w:szCs w:val="26"/>
        </w:rPr>
      </w:pPr>
      <w:r w:rsidRPr="00887870">
        <w:rPr>
          <w:color w:val="000000"/>
          <w:sz w:val="26"/>
          <w:szCs w:val="26"/>
          <w:shd w:val="clear" w:color="auto" w:fill="FFFFFF"/>
        </w:rPr>
        <w:t>Chủ động phòng ngừa, ngăn chặn ô nhiễm</w:t>
      </w:r>
    </w:p>
    <w:p w:rsidR="006A347F" w:rsidRPr="00887870" w:rsidRDefault="006A347F" w:rsidP="000E6C98">
      <w:pPr>
        <w:pStyle w:val="NormalWeb"/>
        <w:numPr>
          <w:ilvl w:val="0"/>
          <w:numId w:val="16"/>
        </w:numPr>
        <w:shd w:val="clear" w:color="auto" w:fill="FFFFFF"/>
        <w:spacing w:before="0" w:beforeAutospacing="0" w:after="0" w:afterAutospacing="0"/>
        <w:rPr>
          <w:color w:val="000000"/>
          <w:sz w:val="26"/>
          <w:szCs w:val="26"/>
        </w:rPr>
      </w:pPr>
      <w:r w:rsidRPr="00887870">
        <w:rPr>
          <w:color w:val="000000"/>
          <w:sz w:val="26"/>
          <w:szCs w:val="26"/>
          <w:shd w:val="clear" w:color="auto" w:fill="FFFFFF"/>
        </w:rPr>
        <w:t>Khai thác sử lý hợp lý</w:t>
      </w:r>
    </w:p>
    <w:p w:rsidR="006A347F" w:rsidRPr="006A347F" w:rsidRDefault="006A347F" w:rsidP="000E6C98">
      <w:pPr>
        <w:pStyle w:val="NormalWeb"/>
        <w:shd w:val="clear" w:color="auto" w:fill="FFFFFF"/>
        <w:spacing w:before="0" w:beforeAutospacing="0" w:after="0" w:afterAutospacing="0"/>
        <w:ind w:left="720"/>
        <w:rPr>
          <w:color w:val="000000"/>
          <w:sz w:val="26"/>
          <w:szCs w:val="26"/>
          <w:shd w:val="clear" w:color="auto" w:fill="FFFFFF"/>
        </w:rPr>
      </w:pPr>
      <w:proofErr w:type="gramStart"/>
      <w:r w:rsidRPr="001D3976">
        <w:rPr>
          <w:b/>
          <w:color w:val="000000"/>
          <w:sz w:val="26"/>
          <w:szCs w:val="26"/>
          <w:shd w:val="clear" w:color="auto" w:fill="FFFFFF"/>
        </w:rPr>
        <w:t>c</w:t>
      </w:r>
      <w:r>
        <w:rPr>
          <w:color w:val="000000"/>
          <w:sz w:val="26"/>
          <w:szCs w:val="26"/>
          <w:shd w:val="clear" w:color="auto" w:fill="FFFFFF"/>
        </w:rPr>
        <w:t xml:space="preserve">. </w:t>
      </w:r>
      <w:r w:rsidRPr="00887870">
        <w:rPr>
          <w:color w:val="000000"/>
          <w:sz w:val="26"/>
          <w:szCs w:val="26"/>
          <w:shd w:val="clear" w:color="auto" w:fill="FFFFFF"/>
        </w:rPr>
        <w:t>Tại</w:t>
      </w:r>
      <w:proofErr w:type="gramEnd"/>
      <w:r w:rsidRPr="00887870">
        <w:rPr>
          <w:color w:val="000000"/>
          <w:sz w:val="26"/>
          <w:szCs w:val="26"/>
          <w:shd w:val="clear" w:color="auto" w:fill="FFFFFF"/>
        </w:rPr>
        <w:t xml:space="preserve"> </w:t>
      </w:r>
      <w:r w:rsidR="001E4E9D">
        <w:rPr>
          <w:color w:val="000000"/>
          <w:sz w:val="26"/>
          <w:szCs w:val="26"/>
          <w:shd w:val="clear" w:color="auto" w:fill="FFFFFF"/>
        </w:rPr>
        <w:t xml:space="preserve">Trường </w:t>
      </w:r>
      <w:r>
        <w:rPr>
          <w:color w:val="000000"/>
          <w:sz w:val="26"/>
          <w:szCs w:val="26"/>
          <w:shd w:val="clear" w:color="auto" w:fill="FFFFFF"/>
        </w:rPr>
        <w:t xml:space="preserve">THPT TRẦN VĂN GIÀU </w:t>
      </w:r>
      <w:r w:rsidRPr="00887870">
        <w:rPr>
          <w:color w:val="000000"/>
          <w:sz w:val="26"/>
          <w:szCs w:val="26"/>
          <w:shd w:val="clear" w:color="auto" w:fill="FFFFFF"/>
        </w:rPr>
        <w:t xml:space="preserve"> đã có những hoạt động nào hướng đến bảo vệ môi trường?</w:t>
      </w:r>
      <w:r>
        <w:rPr>
          <w:color w:val="000000"/>
          <w:sz w:val="26"/>
          <w:szCs w:val="26"/>
          <w:shd w:val="clear" w:color="auto" w:fill="FFFFFF"/>
        </w:rPr>
        <w:t xml:space="preserve"> </w:t>
      </w:r>
    </w:p>
    <w:p w:rsidR="006A347F" w:rsidRPr="00887870" w:rsidRDefault="006A347F" w:rsidP="000E6C98">
      <w:pPr>
        <w:pStyle w:val="NormalWeb"/>
        <w:numPr>
          <w:ilvl w:val="0"/>
          <w:numId w:val="16"/>
        </w:numPr>
        <w:shd w:val="clear" w:color="auto" w:fill="FFFFFF"/>
        <w:spacing w:before="0" w:beforeAutospacing="0" w:after="0" w:afterAutospacing="0"/>
        <w:rPr>
          <w:color w:val="000000"/>
          <w:sz w:val="26"/>
          <w:szCs w:val="26"/>
        </w:rPr>
      </w:pPr>
      <w:r w:rsidRPr="00887870">
        <w:rPr>
          <w:color w:val="000000"/>
          <w:sz w:val="26"/>
          <w:szCs w:val="26"/>
          <w:shd w:val="clear" w:color="auto" w:fill="FFFFFF"/>
        </w:rPr>
        <w:t>Tắt đèn, điện ra khỏi lớp</w:t>
      </w:r>
    </w:p>
    <w:p w:rsidR="006A347F" w:rsidRPr="00887870" w:rsidRDefault="006A347F" w:rsidP="000E6C98">
      <w:pPr>
        <w:pStyle w:val="NormalWeb"/>
        <w:numPr>
          <w:ilvl w:val="0"/>
          <w:numId w:val="16"/>
        </w:numPr>
        <w:shd w:val="clear" w:color="auto" w:fill="FFFFFF"/>
        <w:spacing w:before="0" w:beforeAutospacing="0" w:after="0" w:afterAutospacing="0"/>
        <w:rPr>
          <w:color w:val="000000"/>
          <w:sz w:val="26"/>
          <w:szCs w:val="26"/>
        </w:rPr>
      </w:pPr>
      <w:r w:rsidRPr="00887870">
        <w:rPr>
          <w:color w:val="000000"/>
          <w:sz w:val="26"/>
          <w:szCs w:val="26"/>
          <w:shd w:val="clear" w:color="auto" w:fill="FFFFFF"/>
        </w:rPr>
        <w:t>Vẽ tranh cổ động giờ trái đất</w:t>
      </w:r>
    </w:p>
    <w:p w:rsidR="006A347F" w:rsidRPr="001E4E9D" w:rsidRDefault="001E4E9D" w:rsidP="000E6C98">
      <w:pPr>
        <w:pStyle w:val="NormalWeb"/>
        <w:numPr>
          <w:ilvl w:val="0"/>
          <w:numId w:val="16"/>
        </w:numPr>
        <w:shd w:val="clear" w:color="auto" w:fill="FFFFFF"/>
        <w:spacing w:before="0" w:beforeAutospacing="0" w:after="0" w:afterAutospacing="0"/>
        <w:rPr>
          <w:color w:val="000000"/>
          <w:sz w:val="26"/>
          <w:szCs w:val="26"/>
        </w:rPr>
      </w:pPr>
      <w:r>
        <w:rPr>
          <w:color w:val="000000"/>
          <w:sz w:val="26"/>
          <w:szCs w:val="26"/>
          <w:shd w:val="clear" w:color="auto" w:fill="FFFFFF"/>
        </w:rPr>
        <w:t>Một ngày làm công nhân vệ sinh.</w:t>
      </w:r>
    </w:p>
    <w:p w:rsidR="001E4E9D" w:rsidRPr="00887870" w:rsidRDefault="001E4E9D" w:rsidP="000E6C98">
      <w:pPr>
        <w:pStyle w:val="NormalWeb"/>
        <w:numPr>
          <w:ilvl w:val="0"/>
          <w:numId w:val="16"/>
        </w:numPr>
        <w:shd w:val="clear" w:color="auto" w:fill="FFFFFF"/>
        <w:spacing w:before="0" w:beforeAutospacing="0" w:after="0" w:afterAutospacing="0"/>
        <w:rPr>
          <w:color w:val="000000"/>
          <w:sz w:val="26"/>
          <w:szCs w:val="26"/>
        </w:rPr>
      </w:pPr>
      <w:r>
        <w:rPr>
          <w:color w:val="000000"/>
          <w:sz w:val="26"/>
          <w:szCs w:val="26"/>
          <w:shd w:val="clear" w:color="auto" w:fill="FFFFFF"/>
        </w:rPr>
        <w:t>……</w:t>
      </w:r>
    </w:p>
    <w:p w:rsidR="006D60A4" w:rsidRPr="00887870" w:rsidRDefault="006D60A4" w:rsidP="000E6C98">
      <w:pPr>
        <w:pStyle w:val="NoSpacing"/>
        <w:spacing w:beforeAutospacing="0" w:afterAutospacing="0"/>
        <w:ind w:left="720"/>
        <w:rPr>
          <w:rFonts w:ascii="Times New Roman" w:hAnsi="Times New Roman"/>
          <w:sz w:val="26"/>
          <w:szCs w:val="26"/>
        </w:rPr>
      </w:pPr>
    </w:p>
    <w:p w:rsidR="00165EF1" w:rsidRPr="00887870" w:rsidRDefault="00165EF1" w:rsidP="000E6C98">
      <w:pPr>
        <w:pStyle w:val="NormalWeb"/>
        <w:shd w:val="clear" w:color="auto" w:fill="FFFFFF"/>
        <w:spacing w:before="0" w:beforeAutospacing="0" w:after="0" w:afterAutospacing="0"/>
        <w:rPr>
          <w:b/>
          <w:color w:val="000000"/>
          <w:sz w:val="26"/>
          <w:szCs w:val="26"/>
          <w:u w:val="single"/>
        </w:rPr>
      </w:pPr>
      <w:r w:rsidRPr="00887870">
        <w:rPr>
          <w:b/>
          <w:color w:val="000000"/>
          <w:sz w:val="26"/>
          <w:szCs w:val="26"/>
          <w:u w:val="single"/>
        </w:rPr>
        <w:t xml:space="preserve">ĐÁP </w:t>
      </w:r>
      <w:proofErr w:type="gramStart"/>
      <w:r w:rsidRPr="00887870">
        <w:rPr>
          <w:b/>
          <w:color w:val="000000"/>
          <w:sz w:val="26"/>
          <w:szCs w:val="26"/>
          <w:u w:val="single"/>
        </w:rPr>
        <w:t>ÁN</w:t>
      </w:r>
      <w:proofErr w:type="gramEnd"/>
      <w:r w:rsidR="00763F7F">
        <w:rPr>
          <w:b/>
          <w:color w:val="000000"/>
          <w:sz w:val="26"/>
          <w:szCs w:val="26"/>
          <w:u w:val="single"/>
        </w:rPr>
        <w:t xml:space="preserve"> câu 6</w:t>
      </w:r>
      <w:r>
        <w:rPr>
          <w:b/>
          <w:color w:val="000000"/>
          <w:sz w:val="26"/>
          <w:szCs w:val="26"/>
          <w:u w:val="single"/>
        </w:rPr>
        <w:t>:</w:t>
      </w:r>
    </w:p>
    <w:p w:rsidR="0070689F" w:rsidRPr="0070689F" w:rsidRDefault="0070689F" w:rsidP="000E6C98">
      <w:pPr>
        <w:spacing w:line="360" w:lineRule="auto"/>
        <w:rPr>
          <w:b/>
          <w:sz w:val="26"/>
          <w:szCs w:val="26"/>
        </w:rPr>
      </w:pPr>
      <w:r w:rsidRPr="0070689F">
        <w:rPr>
          <w:b/>
          <w:sz w:val="26"/>
          <w:szCs w:val="26"/>
        </w:rPr>
        <w:t xml:space="preserve">* Nhiệm vụ của Khoa học và công nghệ: </w:t>
      </w:r>
    </w:p>
    <w:p w:rsidR="0070689F" w:rsidRPr="0070689F" w:rsidRDefault="0070689F" w:rsidP="000E6C98">
      <w:pPr>
        <w:tabs>
          <w:tab w:val="left" w:pos="960"/>
        </w:tabs>
        <w:spacing w:line="360" w:lineRule="auto"/>
        <w:rPr>
          <w:sz w:val="26"/>
          <w:szCs w:val="26"/>
        </w:rPr>
      </w:pPr>
      <w:r w:rsidRPr="0070689F">
        <w:rPr>
          <w:sz w:val="26"/>
          <w:szCs w:val="26"/>
        </w:rPr>
        <w:t>- Giải đáp kịp thời những vấn đề lý luận và thực tiễn do cuôc sống đặt ra.</w:t>
      </w:r>
    </w:p>
    <w:p w:rsidR="0070689F" w:rsidRPr="0070689F" w:rsidRDefault="0070689F" w:rsidP="000E6C98">
      <w:pPr>
        <w:tabs>
          <w:tab w:val="left" w:pos="960"/>
        </w:tabs>
        <w:spacing w:line="360" w:lineRule="auto"/>
        <w:rPr>
          <w:sz w:val="26"/>
          <w:szCs w:val="26"/>
        </w:rPr>
      </w:pPr>
      <w:r w:rsidRPr="0070689F">
        <w:rPr>
          <w:sz w:val="26"/>
          <w:szCs w:val="26"/>
        </w:rPr>
        <w:t>- Cung cấp luận cứ khoa học cho việc hoạch định đường lối chủ trương, chính sách của Đảng và Nhà nước.</w:t>
      </w:r>
    </w:p>
    <w:p w:rsidR="0070689F" w:rsidRPr="0070689F" w:rsidRDefault="0070689F" w:rsidP="000E6C98">
      <w:pPr>
        <w:tabs>
          <w:tab w:val="left" w:pos="960"/>
        </w:tabs>
        <w:spacing w:line="360" w:lineRule="auto"/>
        <w:rPr>
          <w:sz w:val="26"/>
          <w:szCs w:val="26"/>
        </w:rPr>
      </w:pPr>
      <w:r w:rsidRPr="0070689F">
        <w:rPr>
          <w:sz w:val="26"/>
          <w:szCs w:val="26"/>
        </w:rPr>
        <w:t>- Đổi mới và nâng cao trình độ khoa học và công nghệ trong toàn bộ nền kinh tế quốc dân.</w:t>
      </w:r>
    </w:p>
    <w:p w:rsidR="0070689F" w:rsidRPr="0070689F" w:rsidRDefault="0070689F" w:rsidP="000E6C98">
      <w:pPr>
        <w:tabs>
          <w:tab w:val="left" w:pos="960"/>
        </w:tabs>
        <w:spacing w:line="360" w:lineRule="auto"/>
        <w:rPr>
          <w:sz w:val="26"/>
          <w:szCs w:val="26"/>
        </w:rPr>
      </w:pPr>
      <w:r w:rsidRPr="0070689F">
        <w:rPr>
          <w:sz w:val="26"/>
          <w:szCs w:val="26"/>
        </w:rPr>
        <w:t>- Nâng cao trình độ quản lí hiệu quả của hoạt động KH-CN.</w:t>
      </w:r>
    </w:p>
    <w:p w:rsidR="0070689F" w:rsidRPr="0070689F" w:rsidRDefault="0070689F" w:rsidP="000E6C98">
      <w:pPr>
        <w:tabs>
          <w:tab w:val="left" w:pos="960"/>
        </w:tabs>
        <w:spacing w:line="360" w:lineRule="auto"/>
        <w:rPr>
          <w:b/>
          <w:sz w:val="26"/>
          <w:szCs w:val="26"/>
        </w:rPr>
      </w:pPr>
      <w:r w:rsidRPr="0070689F">
        <w:rPr>
          <w:sz w:val="26"/>
          <w:szCs w:val="26"/>
        </w:rPr>
        <w:t xml:space="preserve">* </w:t>
      </w:r>
      <w:r w:rsidRPr="0070689F">
        <w:rPr>
          <w:b/>
          <w:sz w:val="26"/>
          <w:szCs w:val="26"/>
        </w:rPr>
        <w:t>Ví dụ:</w:t>
      </w:r>
    </w:p>
    <w:p w:rsidR="0070689F" w:rsidRPr="0070689F" w:rsidRDefault="0070689F" w:rsidP="000E6C98">
      <w:pPr>
        <w:tabs>
          <w:tab w:val="left" w:pos="960"/>
        </w:tabs>
        <w:spacing w:line="360" w:lineRule="auto"/>
        <w:rPr>
          <w:sz w:val="26"/>
          <w:szCs w:val="26"/>
        </w:rPr>
      </w:pPr>
      <w:r w:rsidRPr="0070689F">
        <w:rPr>
          <w:sz w:val="26"/>
          <w:szCs w:val="26"/>
        </w:rPr>
        <w:t xml:space="preserve">- </w:t>
      </w:r>
      <w:r w:rsidRPr="0070689F">
        <w:rPr>
          <w:b/>
          <w:sz w:val="26"/>
          <w:szCs w:val="26"/>
        </w:rPr>
        <w:t>Về việc áp dụng thành tựu khoa học và công nghệ vào sản xuất</w:t>
      </w:r>
    </w:p>
    <w:p w:rsidR="0070689F" w:rsidRPr="0070689F" w:rsidRDefault="0070689F" w:rsidP="000E6C98">
      <w:pPr>
        <w:tabs>
          <w:tab w:val="left" w:pos="960"/>
        </w:tabs>
        <w:spacing w:line="360" w:lineRule="auto"/>
        <w:rPr>
          <w:sz w:val="26"/>
          <w:szCs w:val="26"/>
        </w:rPr>
      </w:pPr>
      <w:proofErr w:type="gramStart"/>
      <w:r w:rsidRPr="0070689F">
        <w:rPr>
          <w:sz w:val="26"/>
          <w:szCs w:val="26"/>
        </w:rPr>
        <w:t>+  Áp</w:t>
      </w:r>
      <w:proofErr w:type="gramEnd"/>
      <w:r w:rsidRPr="0070689F">
        <w:rPr>
          <w:sz w:val="26"/>
          <w:szCs w:val="26"/>
        </w:rPr>
        <w:t xml:space="preserve"> dụng công ngh</w:t>
      </w:r>
      <w:r w:rsidR="00345D73">
        <w:rPr>
          <w:sz w:val="26"/>
          <w:szCs w:val="26"/>
        </w:rPr>
        <w:t>ệ sinh học vào sản xuất như lai tạo</w:t>
      </w:r>
      <w:r w:rsidRPr="0070689F">
        <w:rPr>
          <w:sz w:val="26"/>
          <w:szCs w:val="26"/>
        </w:rPr>
        <w:t xml:space="preserve"> các giống lúa mới ( lúa ngắn ngày ), các con giống tốt  ( cừu Đô – li), các loại cây ( ngô lai, các loại cây ăn quả…) cho năng suất cao.</w:t>
      </w:r>
    </w:p>
    <w:p w:rsidR="0070689F" w:rsidRPr="0070689F" w:rsidRDefault="0070689F" w:rsidP="000E6C98">
      <w:pPr>
        <w:tabs>
          <w:tab w:val="left" w:pos="960"/>
        </w:tabs>
        <w:spacing w:line="360" w:lineRule="auto"/>
        <w:rPr>
          <w:sz w:val="26"/>
          <w:szCs w:val="26"/>
        </w:rPr>
      </w:pPr>
      <w:r w:rsidRPr="0070689F">
        <w:rPr>
          <w:sz w:val="26"/>
          <w:szCs w:val="26"/>
        </w:rPr>
        <w:t xml:space="preserve">+ Áp dụng cơ giới hóa vào sản xuất nông nghiệp: máy cày, máy cấy, máy gặt đập…đã làm giảm đáng kể sức người, súc vật, mặt khác tăng năng suất </w:t>
      </w:r>
      <w:proofErr w:type="gramStart"/>
      <w:r w:rsidRPr="0070689F">
        <w:rPr>
          <w:sz w:val="26"/>
          <w:szCs w:val="26"/>
        </w:rPr>
        <w:t>lao</w:t>
      </w:r>
      <w:proofErr w:type="gramEnd"/>
      <w:r w:rsidRPr="0070689F">
        <w:rPr>
          <w:sz w:val="26"/>
          <w:szCs w:val="26"/>
        </w:rPr>
        <w:t xml:space="preserve"> động</w:t>
      </w:r>
    </w:p>
    <w:p w:rsidR="0070689F" w:rsidRPr="0070689F" w:rsidRDefault="0070689F" w:rsidP="000E6C98">
      <w:pPr>
        <w:tabs>
          <w:tab w:val="left" w:pos="960"/>
        </w:tabs>
        <w:spacing w:line="360" w:lineRule="auto"/>
        <w:rPr>
          <w:b/>
          <w:sz w:val="26"/>
          <w:szCs w:val="26"/>
        </w:rPr>
      </w:pPr>
      <w:r w:rsidRPr="0070689F">
        <w:rPr>
          <w:sz w:val="26"/>
          <w:szCs w:val="26"/>
        </w:rPr>
        <w:t xml:space="preserve">- </w:t>
      </w:r>
      <w:r w:rsidRPr="0070689F">
        <w:rPr>
          <w:b/>
          <w:sz w:val="26"/>
          <w:szCs w:val="26"/>
        </w:rPr>
        <w:t>Về sáng kiến khoa học và công nghệ</w:t>
      </w:r>
    </w:p>
    <w:p w:rsidR="0070689F" w:rsidRPr="0070689F" w:rsidRDefault="0070689F" w:rsidP="000E6C98">
      <w:pPr>
        <w:tabs>
          <w:tab w:val="left" w:pos="960"/>
        </w:tabs>
        <w:spacing w:line="360" w:lineRule="auto"/>
        <w:rPr>
          <w:sz w:val="26"/>
          <w:szCs w:val="26"/>
        </w:rPr>
      </w:pPr>
      <w:r w:rsidRPr="0070689F">
        <w:rPr>
          <w:b/>
          <w:sz w:val="26"/>
          <w:szCs w:val="26"/>
        </w:rPr>
        <w:t xml:space="preserve">+ </w:t>
      </w:r>
      <w:r w:rsidRPr="0070689F">
        <w:rPr>
          <w:sz w:val="26"/>
          <w:szCs w:val="26"/>
        </w:rPr>
        <w:t xml:space="preserve">Năm 1784, Giêm oát phát minh ra máy </w:t>
      </w:r>
      <w:proofErr w:type="gramStart"/>
      <w:r w:rsidRPr="0070689F">
        <w:rPr>
          <w:sz w:val="26"/>
          <w:szCs w:val="26"/>
        </w:rPr>
        <w:t>hơi  nước</w:t>
      </w:r>
      <w:proofErr w:type="gramEnd"/>
    </w:p>
    <w:p w:rsidR="0070689F" w:rsidRPr="0070689F" w:rsidRDefault="0070689F" w:rsidP="000E6C98">
      <w:pPr>
        <w:tabs>
          <w:tab w:val="left" w:pos="960"/>
        </w:tabs>
        <w:spacing w:line="360" w:lineRule="auto"/>
        <w:rPr>
          <w:sz w:val="26"/>
          <w:szCs w:val="26"/>
        </w:rPr>
      </w:pPr>
      <w:r w:rsidRPr="0070689F">
        <w:rPr>
          <w:sz w:val="26"/>
          <w:szCs w:val="26"/>
        </w:rPr>
        <w:t>+ Năm 1807, Rô- bớt Phun-Tơn đã chế ra tàu thủy chạy bằng hơi nước….</w:t>
      </w:r>
    </w:p>
    <w:p w:rsidR="0070689F" w:rsidRPr="0070689F" w:rsidRDefault="0070689F" w:rsidP="000E6C98">
      <w:pPr>
        <w:tabs>
          <w:tab w:val="left" w:pos="960"/>
        </w:tabs>
        <w:spacing w:line="360" w:lineRule="auto"/>
        <w:rPr>
          <w:sz w:val="26"/>
          <w:szCs w:val="26"/>
        </w:rPr>
      </w:pPr>
      <w:r w:rsidRPr="0070689F">
        <w:rPr>
          <w:sz w:val="26"/>
          <w:szCs w:val="26"/>
        </w:rPr>
        <w:t>+ Đèn giao thông chuyển màu tình huống ở Bỉ……</w:t>
      </w:r>
    </w:p>
    <w:p w:rsidR="0070689F" w:rsidRPr="0070689F" w:rsidRDefault="0070689F" w:rsidP="000E6C98">
      <w:pPr>
        <w:tabs>
          <w:tab w:val="left" w:pos="960"/>
        </w:tabs>
        <w:spacing w:line="360" w:lineRule="auto"/>
        <w:rPr>
          <w:sz w:val="26"/>
          <w:szCs w:val="26"/>
        </w:rPr>
      </w:pPr>
      <w:r w:rsidRPr="0070689F">
        <w:rPr>
          <w:sz w:val="26"/>
          <w:szCs w:val="26"/>
        </w:rPr>
        <w:lastRenderedPageBreak/>
        <w:t xml:space="preserve">+ Hệ thống kiểm soát tự động phục vụ an toàn giao thông đường bộ, chế tạo bình lọc Asen trong nước sinh hoạt, chế tạo thành công máy bơm nước không cần nhiên liệu của Việt Nam </w:t>
      </w:r>
    </w:p>
    <w:p w:rsidR="00461A43" w:rsidRPr="0038030A" w:rsidRDefault="00763F7F" w:rsidP="00461A43">
      <w:pPr>
        <w:jc w:val="both"/>
        <w:rPr>
          <w:rFonts w:asciiTheme="majorHAnsi" w:hAnsiTheme="majorHAnsi" w:cstheme="majorHAnsi"/>
          <w:sz w:val="26"/>
          <w:szCs w:val="26"/>
        </w:rPr>
      </w:pPr>
      <w:r>
        <w:rPr>
          <w:rFonts w:asciiTheme="majorHAnsi" w:hAnsiTheme="majorHAnsi" w:cstheme="majorHAnsi"/>
          <w:b/>
          <w:sz w:val="26"/>
          <w:szCs w:val="26"/>
          <w:u w:val="single"/>
        </w:rPr>
        <w:t>Câu 7</w:t>
      </w:r>
      <w:r w:rsidR="00461A43" w:rsidRPr="0038030A">
        <w:rPr>
          <w:rFonts w:asciiTheme="majorHAnsi" w:hAnsiTheme="majorHAnsi" w:cstheme="majorHAnsi"/>
          <w:sz w:val="26"/>
          <w:szCs w:val="26"/>
        </w:rPr>
        <w:t xml:space="preserve">: Em hiểu thế nào về câu nói của Bác Hồ: “Một dân tộc dốt là một dân tộc yếu”. </w:t>
      </w:r>
    </w:p>
    <w:p w:rsidR="0015587C" w:rsidRPr="009A07A0" w:rsidRDefault="0015587C" w:rsidP="0036477A">
      <w:pPr>
        <w:pStyle w:val="NormalWeb"/>
        <w:shd w:val="clear" w:color="auto" w:fill="FFFFFF" w:themeFill="background1"/>
        <w:spacing w:before="0" w:beforeAutospacing="0" w:after="0" w:afterAutospacing="0"/>
        <w:jc w:val="both"/>
        <w:rPr>
          <w:rFonts w:asciiTheme="majorHAnsi" w:hAnsiTheme="majorHAnsi" w:cstheme="majorHAnsi"/>
          <w:b/>
          <w:sz w:val="26"/>
          <w:szCs w:val="26"/>
        </w:rPr>
      </w:pPr>
      <w:r w:rsidRPr="0015587C">
        <w:rPr>
          <w:rFonts w:asciiTheme="majorHAnsi" w:hAnsiTheme="majorHAnsi" w:cstheme="majorHAnsi"/>
          <w:sz w:val="26"/>
          <w:szCs w:val="26"/>
        </w:rPr>
        <w:t>Theo </w:t>
      </w:r>
      <w:r w:rsidRPr="0015587C">
        <w:rPr>
          <w:rStyle w:val="Emphasis"/>
          <w:rFonts w:asciiTheme="majorHAnsi" w:hAnsiTheme="majorHAnsi" w:cstheme="majorHAnsi"/>
          <w:sz w:val="26"/>
          <w:szCs w:val="26"/>
          <w:bdr w:val="none" w:sz="0" w:space="0" w:color="auto" w:frame="1"/>
        </w:rPr>
        <w:t>Từ điển tiếng Việt, </w:t>
      </w:r>
      <w:r w:rsidRPr="009A07A0">
        <w:rPr>
          <w:rFonts w:asciiTheme="majorHAnsi" w:hAnsiTheme="majorHAnsi" w:cstheme="majorHAnsi"/>
          <w:b/>
          <w:sz w:val="26"/>
          <w:szCs w:val="26"/>
        </w:rPr>
        <w:t xml:space="preserve">''dốt: 1. là kém về trí lực, chậm hiểu, chậm tiếp </w:t>
      </w:r>
      <w:proofErr w:type="gramStart"/>
      <w:r w:rsidRPr="009A07A0">
        <w:rPr>
          <w:rFonts w:asciiTheme="majorHAnsi" w:hAnsiTheme="majorHAnsi" w:cstheme="majorHAnsi"/>
          <w:b/>
          <w:sz w:val="26"/>
          <w:szCs w:val="26"/>
        </w:rPr>
        <w:t>thu</w:t>
      </w:r>
      <w:proofErr w:type="gramEnd"/>
      <w:r w:rsidRPr="009A07A0">
        <w:rPr>
          <w:rFonts w:asciiTheme="majorHAnsi" w:hAnsiTheme="majorHAnsi" w:cstheme="majorHAnsi"/>
          <w:b/>
          <w:sz w:val="26"/>
          <w:szCs w:val="26"/>
        </w:rPr>
        <w:t>, trái với thông minh; 2. là không hiểu biết gì hoặc hiểu biết rất ít" còn ''dốt đặc là dốt hoàn toàn, không biết tí gì''</w:t>
      </w:r>
      <w:r w:rsidRPr="009A07A0">
        <w:rPr>
          <w:rFonts w:asciiTheme="majorHAnsi" w:hAnsiTheme="majorHAnsi" w:cstheme="majorHAnsi"/>
          <w:b/>
          <w:sz w:val="26"/>
          <w:szCs w:val="26"/>
          <w:bdr w:val="none" w:sz="0" w:space="0" w:color="auto" w:frame="1"/>
          <w:vertAlign w:val="superscript"/>
        </w:rPr>
        <w:t>1</w:t>
      </w:r>
      <w:r w:rsidRPr="009A07A0">
        <w:rPr>
          <w:rFonts w:asciiTheme="majorHAnsi" w:hAnsiTheme="majorHAnsi" w:cstheme="majorHAnsi"/>
          <w:b/>
          <w:sz w:val="26"/>
          <w:szCs w:val="26"/>
        </w:rPr>
        <w:t>.</w:t>
      </w:r>
    </w:p>
    <w:p w:rsidR="004B331F" w:rsidRDefault="0015587C" w:rsidP="007A6A73">
      <w:pPr>
        <w:pStyle w:val="NormalWeb"/>
        <w:shd w:val="clear" w:color="auto" w:fill="FFFFFF" w:themeFill="background1"/>
        <w:spacing w:before="90" w:beforeAutospacing="0" w:after="180" w:afterAutospacing="0"/>
        <w:jc w:val="both"/>
        <w:rPr>
          <w:rFonts w:asciiTheme="majorHAnsi" w:hAnsiTheme="majorHAnsi" w:cstheme="majorHAnsi"/>
          <w:sz w:val="26"/>
          <w:szCs w:val="26"/>
        </w:rPr>
      </w:pPr>
      <w:r w:rsidRPr="0015587C">
        <w:rPr>
          <w:rFonts w:asciiTheme="majorHAnsi" w:hAnsiTheme="majorHAnsi" w:cstheme="majorHAnsi"/>
          <w:sz w:val="26"/>
          <w:szCs w:val="26"/>
        </w:rPr>
        <w:t>Lịch sử phát triển xã hội loài người đã chứng minh nếu một dân tộc dốt thì dân tộc đó hay đất nước đó không thể phát triển nhanh và bền vững</w:t>
      </w:r>
      <w:r w:rsidR="007A6A73">
        <w:rPr>
          <w:rFonts w:asciiTheme="majorHAnsi" w:hAnsiTheme="majorHAnsi" w:cstheme="majorHAnsi"/>
          <w:sz w:val="26"/>
          <w:szCs w:val="26"/>
        </w:rPr>
        <w:t xml:space="preserve"> </w:t>
      </w:r>
      <w:r w:rsidRPr="007A6A73">
        <w:rPr>
          <w:rFonts w:asciiTheme="majorHAnsi" w:hAnsiTheme="majorHAnsi" w:cstheme="majorHAnsi"/>
          <w:sz w:val="26"/>
          <w:szCs w:val="26"/>
        </w:rPr>
        <w:t xml:space="preserve">cha ông ta đã khẳng định: </w:t>
      </w:r>
      <w:r w:rsidRPr="007A6A73">
        <w:rPr>
          <w:rFonts w:asciiTheme="majorHAnsi" w:hAnsiTheme="majorHAnsi" w:cstheme="majorHAnsi"/>
          <w:b/>
          <w:sz w:val="26"/>
          <w:szCs w:val="26"/>
        </w:rPr>
        <w:t>''Hiền tài là nguyên khí quốc gia. Nguyên khí thịnh thì thế nước mạnh mà hưng thịnh. Nguyên khí suy thì thế nước yếu và thấp kém''</w:t>
      </w:r>
      <w:r w:rsidRPr="007A6A73">
        <w:rPr>
          <w:rFonts w:asciiTheme="majorHAnsi" w:hAnsiTheme="majorHAnsi" w:cstheme="majorHAnsi"/>
          <w:sz w:val="26"/>
          <w:szCs w:val="26"/>
        </w:rPr>
        <w:t>. Ngày nay, toàn cầu hóa và hội nhập quốc tế là một xu thế khách quan, ngày càng sâu rộng, vừa là quá trình hợp tác để phát triển, vừa là quá trình đấu tranh để bảo vệ lợi</w:t>
      </w:r>
      <w:proofErr w:type="gramStart"/>
      <w:r w:rsidRPr="007A6A73">
        <w:rPr>
          <w:rFonts w:asciiTheme="majorHAnsi" w:hAnsiTheme="majorHAnsi" w:cstheme="majorHAnsi"/>
          <w:sz w:val="26"/>
          <w:szCs w:val="26"/>
        </w:rPr>
        <w:t xml:space="preserve">  </w:t>
      </w:r>
      <w:r w:rsidR="00F84B9E" w:rsidRPr="007A6A73">
        <w:rPr>
          <w:rFonts w:asciiTheme="majorHAnsi" w:hAnsiTheme="majorHAnsi" w:cstheme="majorHAnsi"/>
          <w:sz w:val="26"/>
          <w:szCs w:val="26"/>
        </w:rPr>
        <w:t>ích</w:t>
      </w:r>
      <w:proofErr w:type="gramEnd"/>
      <w:r w:rsidR="00F84B9E" w:rsidRPr="007A6A73">
        <w:rPr>
          <w:rFonts w:asciiTheme="majorHAnsi" w:hAnsiTheme="majorHAnsi" w:cstheme="majorHAnsi"/>
          <w:sz w:val="26"/>
          <w:szCs w:val="26"/>
        </w:rPr>
        <w:t xml:space="preserve"> </w:t>
      </w:r>
      <w:r w:rsidRPr="007A6A73">
        <w:rPr>
          <w:rFonts w:asciiTheme="majorHAnsi" w:hAnsiTheme="majorHAnsi" w:cstheme="majorHAnsi"/>
          <w:sz w:val="26"/>
          <w:szCs w:val="26"/>
        </w:rPr>
        <w:t xml:space="preserve">quốc gia. Khoa học và công nghệ phát triển năng động, mạnh mẽ và đã trở thành lực lượng sản xuất xã hội trực tiếp; giáo dục và đào tạo có ý nghĩa quyết định đối với nền sản xuất vật chất của xã hội. Trong bối cảnh đó, khoa học, công nghệ và giáo dục, đào tạo là nhân tố quyết định sự thành bại của quá trình công nghiệp hóa, hiện đại hóa đất nước. Vì vậy, Đảng ta đã xác định </w:t>
      </w:r>
      <w:r w:rsidRPr="007A6A73">
        <w:rPr>
          <w:rFonts w:asciiTheme="majorHAnsi" w:hAnsiTheme="majorHAnsi" w:cstheme="majorHAnsi"/>
          <w:b/>
          <w:sz w:val="26"/>
          <w:szCs w:val="26"/>
        </w:rPr>
        <w:t>''giáo dục và đào tạo, cùng với khoa học và công nghệ là quốc sách hàng đầu...''</w:t>
      </w:r>
      <w:r w:rsidRPr="007A6A73">
        <w:rPr>
          <w:rFonts w:asciiTheme="majorHAnsi" w:hAnsiTheme="majorHAnsi" w:cstheme="majorHAnsi"/>
          <w:sz w:val="26"/>
          <w:szCs w:val="26"/>
        </w:rPr>
        <w:t>. Hơn lúc nào hết, chân lý ''Một dân tộc dốt là một dân tộc yếu” lại tỏa sáng, soi đường cho giáo dục, đào tạo phát triển</w:t>
      </w:r>
      <w:r w:rsidR="007A6A73">
        <w:rPr>
          <w:rFonts w:asciiTheme="majorHAnsi" w:hAnsiTheme="majorHAnsi" w:cstheme="majorHAnsi"/>
          <w:sz w:val="26"/>
          <w:szCs w:val="26"/>
        </w:rPr>
        <w:t>.</w:t>
      </w:r>
    </w:p>
    <w:p w:rsidR="0001654E" w:rsidRDefault="00281BF8" w:rsidP="008910D3">
      <w:pPr>
        <w:spacing w:line="360" w:lineRule="auto"/>
        <w:jc w:val="both"/>
        <w:outlineLvl w:val="0"/>
        <w:rPr>
          <w:rFonts w:asciiTheme="majorHAnsi" w:hAnsiTheme="majorHAnsi" w:cstheme="majorHAnsi"/>
          <w:sz w:val="26"/>
          <w:szCs w:val="26"/>
        </w:rPr>
      </w:pPr>
      <w:r w:rsidRPr="001C09F1">
        <w:rPr>
          <w:rFonts w:asciiTheme="majorHAnsi" w:hAnsiTheme="majorHAnsi" w:cstheme="majorHAnsi"/>
          <w:b/>
          <w:sz w:val="26"/>
          <w:szCs w:val="26"/>
          <w:u w:val="single"/>
        </w:rPr>
        <w:t>C</w:t>
      </w:r>
      <w:r w:rsidRPr="00424ED3">
        <w:rPr>
          <w:rFonts w:asciiTheme="majorHAnsi" w:hAnsiTheme="majorHAnsi" w:cstheme="majorHAnsi"/>
          <w:b/>
          <w:sz w:val="26"/>
          <w:szCs w:val="26"/>
          <w:u w:val="single"/>
        </w:rPr>
        <w:t xml:space="preserve">âu </w:t>
      </w:r>
      <w:r>
        <w:rPr>
          <w:rFonts w:asciiTheme="majorHAnsi" w:hAnsiTheme="majorHAnsi" w:cstheme="majorHAnsi"/>
          <w:b/>
          <w:sz w:val="26"/>
          <w:szCs w:val="26"/>
          <w:u w:val="single"/>
        </w:rPr>
        <w:t>8</w:t>
      </w:r>
      <w:r w:rsidRPr="00424ED3">
        <w:rPr>
          <w:rFonts w:asciiTheme="majorHAnsi" w:hAnsiTheme="majorHAnsi" w:cstheme="majorHAnsi"/>
          <w:b/>
          <w:sz w:val="26"/>
          <w:szCs w:val="26"/>
          <w:u w:val="single"/>
        </w:rPr>
        <w:t>:</w:t>
      </w:r>
      <w:r w:rsidRPr="00424ED3">
        <w:rPr>
          <w:rFonts w:asciiTheme="majorHAnsi" w:hAnsiTheme="majorHAnsi" w:cstheme="majorHAnsi"/>
          <w:sz w:val="26"/>
          <w:szCs w:val="26"/>
        </w:rPr>
        <w:t xml:space="preserve"> </w:t>
      </w:r>
    </w:p>
    <w:p w:rsidR="0001654E" w:rsidRPr="00573ECA" w:rsidRDefault="0001654E" w:rsidP="008910D3">
      <w:pPr>
        <w:tabs>
          <w:tab w:val="center" w:pos="2250"/>
        </w:tabs>
        <w:spacing w:line="360" w:lineRule="auto"/>
        <w:jc w:val="both"/>
        <w:rPr>
          <w:sz w:val="26"/>
          <w:szCs w:val="26"/>
        </w:rPr>
      </w:pPr>
      <w:r w:rsidRPr="008910D3">
        <w:rPr>
          <w:color w:val="000000"/>
          <w:szCs w:val="26"/>
        </w:rPr>
        <w:br/>
      </w:r>
      <w:r w:rsidRPr="00573ECA">
        <w:rPr>
          <w:sz w:val="26"/>
          <w:szCs w:val="26"/>
        </w:rPr>
        <w:t xml:space="preserve">Trình bày nhiệm vụ của quốc phòng và </w:t>
      </w:r>
      <w:proofErr w:type="gramStart"/>
      <w:r w:rsidRPr="00573ECA">
        <w:rPr>
          <w:sz w:val="26"/>
          <w:szCs w:val="26"/>
        </w:rPr>
        <w:t>an</w:t>
      </w:r>
      <w:proofErr w:type="gramEnd"/>
      <w:r w:rsidRPr="00573ECA">
        <w:rPr>
          <w:sz w:val="26"/>
          <w:szCs w:val="26"/>
        </w:rPr>
        <w:t xml:space="preserve"> ninh trong giai đoạn hiện nay.Theo em, tại sao phải tăng cường quốc phòng và an ninh?</w:t>
      </w:r>
    </w:p>
    <w:p w:rsidR="0001654E" w:rsidRPr="00573ECA" w:rsidRDefault="0001654E" w:rsidP="00573ECA">
      <w:pPr>
        <w:pStyle w:val="NormalWeb"/>
        <w:spacing w:before="0" w:beforeAutospacing="0" w:after="150" w:afterAutospacing="0" w:line="360" w:lineRule="auto"/>
        <w:rPr>
          <w:b/>
          <w:color w:val="000000"/>
          <w:sz w:val="26"/>
          <w:szCs w:val="26"/>
        </w:rPr>
      </w:pPr>
      <w:r w:rsidRPr="00573ECA">
        <w:rPr>
          <w:b/>
          <w:bCs/>
          <w:color w:val="000000"/>
          <w:sz w:val="26"/>
          <w:szCs w:val="26"/>
        </w:rPr>
        <w:t>Gợi ý làm bài:</w:t>
      </w:r>
    </w:p>
    <w:p w:rsidR="0001654E" w:rsidRPr="00573ECA" w:rsidRDefault="0001654E" w:rsidP="0001654E">
      <w:pPr>
        <w:spacing w:after="150" w:line="360" w:lineRule="auto"/>
        <w:jc w:val="both"/>
        <w:rPr>
          <w:color w:val="000000"/>
          <w:sz w:val="26"/>
          <w:szCs w:val="26"/>
        </w:rPr>
      </w:pPr>
      <w:r w:rsidRPr="00573ECA">
        <w:rPr>
          <w:color w:val="000000"/>
          <w:sz w:val="26"/>
          <w:szCs w:val="26"/>
        </w:rPr>
        <w:t xml:space="preserve">-   Quốc phòng và an ninh gắn bó chặt chẽ và hỗ trợ nhau cùng thực hiện nhiệm vụ: xây dựng nền quốc phòng toàn dân và an ninh nhân dân vững mạnh toàn diện; bảo vệ vững chắc độc lập chủ quyền, thống nhất, toàn vẹn lãnh thổ của Tổ quốc, bảo vệ Đảng, Nhà nước, nhân dân và chế độ xã hội chủ nghĩa; bảo vệ an ninh chính trị, an ninh kinh tế, văn hóa tư tưởng và an ninh xã hội; duy trì trật tự kỉ cương, an toàn xã hội; góp phần giữ vững ổn định chính trị của đất nước, ngăn chặn, đẩy lùi và làm thất bại mọi âm mưu, hoạt động chống phá của các thế lực thù địch, không để bị động, bất ngờ. Coi trọng nhiệm vụ bảo đảm </w:t>
      </w:r>
      <w:proofErr w:type="gramStart"/>
      <w:r w:rsidRPr="00573ECA">
        <w:rPr>
          <w:color w:val="000000"/>
          <w:sz w:val="26"/>
          <w:szCs w:val="26"/>
        </w:rPr>
        <w:t>an</w:t>
      </w:r>
      <w:proofErr w:type="gramEnd"/>
      <w:r w:rsidRPr="00573ECA">
        <w:rPr>
          <w:color w:val="000000"/>
          <w:sz w:val="26"/>
          <w:szCs w:val="26"/>
        </w:rPr>
        <w:t xml:space="preserve"> ninh chính trị nội bộ.</w:t>
      </w:r>
    </w:p>
    <w:p w:rsidR="0001654E" w:rsidRPr="00573ECA" w:rsidRDefault="0001654E" w:rsidP="0001654E">
      <w:pPr>
        <w:spacing w:after="150" w:line="360" w:lineRule="auto"/>
        <w:jc w:val="both"/>
        <w:rPr>
          <w:color w:val="000000"/>
          <w:sz w:val="26"/>
          <w:szCs w:val="26"/>
        </w:rPr>
      </w:pPr>
      <w:r w:rsidRPr="00573ECA">
        <w:rPr>
          <w:color w:val="000000"/>
          <w:sz w:val="26"/>
          <w:szCs w:val="26"/>
        </w:rPr>
        <w:t xml:space="preserve">-   Cần phải tăng cường quốc phòng an ninh vì các thế lực thù địch vẫn thực hiện âm mưu “diễn biến hòa bình”, gây rối, tìm mọi cơ hội để gây bạo loạn, lật đổ và can thiệp vũ trang. Mặt khác, trong thời kì mở cửa, bên cạnh những mặt tích cực, ở nước ta còn có những biểu hiện tiêu cực ảnh hưởng đến mọi mặt của đời sống xã hội. Vì vậy, quốc </w:t>
      </w:r>
      <w:r w:rsidRPr="00573ECA">
        <w:rPr>
          <w:color w:val="000000"/>
          <w:sz w:val="26"/>
          <w:szCs w:val="26"/>
        </w:rPr>
        <w:lastRenderedPageBreak/>
        <w:t xml:space="preserve">phòng và </w:t>
      </w:r>
      <w:proofErr w:type="gramStart"/>
      <w:r w:rsidRPr="00573ECA">
        <w:rPr>
          <w:color w:val="000000"/>
          <w:sz w:val="26"/>
          <w:szCs w:val="26"/>
        </w:rPr>
        <w:t>an</w:t>
      </w:r>
      <w:proofErr w:type="gramEnd"/>
      <w:r w:rsidRPr="00573ECA">
        <w:rPr>
          <w:color w:val="000000"/>
          <w:sz w:val="26"/>
          <w:szCs w:val="26"/>
        </w:rPr>
        <w:t xml:space="preserve"> ninh có vai trò trực tiếp giữ gìn và bảo vệ vững chắc Tổ quốc Việt Nam xã hội chủ nghĩa.</w:t>
      </w:r>
    </w:p>
    <w:p w:rsidR="0001654E" w:rsidRPr="00573ECA" w:rsidRDefault="0001654E" w:rsidP="0001654E">
      <w:pPr>
        <w:spacing w:line="360" w:lineRule="auto"/>
        <w:rPr>
          <w:color w:val="222222"/>
          <w:sz w:val="26"/>
          <w:szCs w:val="26"/>
        </w:rPr>
      </w:pPr>
    </w:p>
    <w:p w:rsidR="00573ECA" w:rsidRDefault="00573ECA" w:rsidP="00573ECA">
      <w:pPr>
        <w:spacing w:line="360" w:lineRule="auto"/>
        <w:jc w:val="both"/>
        <w:outlineLvl w:val="0"/>
        <w:rPr>
          <w:rFonts w:asciiTheme="majorHAnsi" w:hAnsiTheme="majorHAnsi" w:cstheme="majorHAnsi"/>
          <w:sz w:val="26"/>
          <w:szCs w:val="26"/>
        </w:rPr>
      </w:pPr>
      <w:r w:rsidRPr="001C09F1">
        <w:rPr>
          <w:rFonts w:asciiTheme="majorHAnsi" w:hAnsiTheme="majorHAnsi" w:cstheme="majorHAnsi"/>
          <w:b/>
          <w:sz w:val="26"/>
          <w:szCs w:val="26"/>
          <w:u w:val="single"/>
        </w:rPr>
        <w:t>C</w:t>
      </w:r>
      <w:r w:rsidRPr="00424ED3">
        <w:rPr>
          <w:rFonts w:asciiTheme="majorHAnsi" w:hAnsiTheme="majorHAnsi" w:cstheme="majorHAnsi"/>
          <w:b/>
          <w:sz w:val="26"/>
          <w:szCs w:val="26"/>
          <w:u w:val="single"/>
        </w:rPr>
        <w:t xml:space="preserve">âu </w:t>
      </w:r>
      <w:r>
        <w:rPr>
          <w:rFonts w:asciiTheme="majorHAnsi" w:hAnsiTheme="majorHAnsi" w:cstheme="majorHAnsi"/>
          <w:b/>
          <w:sz w:val="26"/>
          <w:szCs w:val="26"/>
          <w:u w:val="single"/>
        </w:rPr>
        <w:t>9</w:t>
      </w:r>
      <w:r w:rsidRPr="00424ED3">
        <w:rPr>
          <w:rFonts w:asciiTheme="majorHAnsi" w:hAnsiTheme="majorHAnsi" w:cstheme="majorHAnsi"/>
          <w:b/>
          <w:sz w:val="26"/>
          <w:szCs w:val="26"/>
          <w:u w:val="single"/>
        </w:rPr>
        <w:t>:</w:t>
      </w:r>
      <w:r w:rsidRPr="00424ED3">
        <w:rPr>
          <w:rFonts w:asciiTheme="majorHAnsi" w:hAnsiTheme="majorHAnsi" w:cstheme="majorHAnsi"/>
          <w:sz w:val="26"/>
          <w:szCs w:val="26"/>
        </w:rPr>
        <w:t xml:space="preserve"> </w:t>
      </w:r>
    </w:p>
    <w:p w:rsidR="0001654E" w:rsidRPr="00573ECA" w:rsidRDefault="0001654E" w:rsidP="00573ECA">
      <w:pPr>
        <w:pStyle w:val="ListParagraph"/>
        <w:tabs>
          <w:tab w:val="center" w:pos="2250"/>
        </w:tabs>
        <w:spacing w:line="360" w:lineRule="auto"/>
        <w:ind w:left="786"/>
        <w:jc w:val="both"/>
        <w:rPr>
          <w:sz w:val="26"/>
          <w:szCs w:val="26"/>
        </w:rPr>
      </w:pPr>
      <w:r w:rsidRPr="00573ECA">
        <w:rPr>
          <w:sz w:val="26"/>
          <w:szCs w:val="26"/>
        </w:rPr>
        <w:t xml:space="preserve">Lấy ví dụ về cá nhân hay tập thể tiêu biểu trong việc thực </w:t>
      </w:r>
      <w:proofErr w:type="gramStart"/>
      <w:r w:rsidRPr="00573ECA">
        <w:rPr>
          <w:sz w:val="26"/>
          <w:szCs w:val="26"/>
        </w:rPr>
        <w:t>hiện  chính</w:t>
      </w:r>
      <w:proofErr w:type="gramEnd"/>
      <w:r w:rsidRPr="00573ECA">
        <w:rPr>
          <w:sz w:val="26"/>
          <w:szCs w:val="26"/>
        </w:rPr>
        <w:t xml:space="preserve"> sách quốc phòng và an ninh.</w:t>
      </w:r>
    </w:p>
    <w:p w:rsidR="0001654E" w:rsidRPr="00573ECA" w:rsidRDefault="0001654E" w:rsidP="00573ECA">
      <w:pPr>
        <w:pStyle w:val="NormalWeb"/>
        <w:spacing w:before="0" w:beforeAutospacing="0" w:after="150" w:afterAutospacing="0" w:line="360" w:lineRule="auto"/>
        <w:rPr>
          <w:b/>
          <w:color w:val="000000"/>
          <w:sz w:val="26"/>
          <w:szCs w:val="26"/>
        </w:rPr>
      </w:pPr>
      <w:r w:rsidRPr="00573ECA">
        <w:rPr>
          <w:b/>
          <w:bCs/>
          <w:color w:val="000000"/>
          <w:sz w:val="26"/>
          <w:szCs w:val="26"/>
        </w:rPr>
        <w:t>Gợi ý làm bài:</w:t>
      </w:r>
    </w:p>
    <w:p w:rsidR="0001654E" w:rsidRPr="00573ECA" w:rsidRDefault="0001654E" w:rsidP="0001654E">
      <w:pPr>
        <w:spacing w:after="150" w:line="360" w:lineRule="auto"/>
        <w:jc w:val="both"/>
        <w:rPr>
          <w:color w:val="000000"/>
          <w:sz w:val="26"/>
          <w:szCs w:val="26"/>
        </w:rPr>
      </w:pPr>
      <w:r w:rsidRPr="00573ECA">
        <w:rPr>
          <w:color w:val="000000"/>
          <w:sz w:val="26"/>
          <w:szCs w:val="26"/>
        </w:rPr>
        <w:t xml:space="preserve">-    100% thanh niên địa phương tham gia thực hiện nghĩa vụ quân sự </w:t>
      </w:r>
      <w:proofErr w:type="gramStart"/>
      <w:r w:rsidRPr="00573ECA">
        <w:rPr>
          <w:color w:val="000000"/>
          <w:sz w:val="26"/>
          <w:szCs w:val="26"/>
        </w:rPr>
        <w:t>theo</w:t>
      </w:r>
      <w:proofErr w:type="gramEnd"/>
      <w:r w:rsidRPr="00573ECA">
        <w:rPr>
          <w:color w:val="000000"/>
          <w:sz w:val="26"/>
          <w:szCs w:val="26"/>
        </w:rPr>
        <w:t xml:space="preserve"> đúng quy định.</w:t>
      </w:r>
    </w:p>
    <w:p w:rsidR="0001654E" w:rsidRPr="00573ECA" w:rsidRDefault="0001654E" w:rsidP="0001654E">
      <w:pPr>
        <w:spacing w:after="150" w:line="360" w:lineRule="auto"/>
        <w:jc w:val="both"/>
        <w:rPr>
          <w:color w:val="000000"/>
          <w:sz w:val="26"/>
          <w:szCs w:val="26"/>
        </w:rPr>
      </w:pPr>
      <w:r w:rsidRPr="00573ECA">
        <w:rPr>
          <w:color w:val="000000"/>
          <w:sz w:val="26"/>
          <w:szCs w:val="26"/>
        </w:rPr>
        <w:t xml:space="preserve">-    Cá nhân, tập thể bắt đươc kẻ trộm, cướp </w:t>
      </w:r>
      <w:proofErr w:type="gramStart"/>
      <w:r w:rsidRPr="00573ECA">
        <w:rPr>
          <w:color w:val="000000"/>
          <w:sz w:val="26"/>
          <w:szCs w:val="26"/>
        </w:rPr>
        <w:t>( các</w:t>
      </w:r>
      <w:proofErr w:type="gramEnd"/>
      <w:r w:rsidRPr="00573ECA">
        <w:rPr>
          <w:color w:val="000000"/>
          <w:sz w:val="26"/>
          <w:szCs w:val="26"/>
        </w:rPr>
        <w:t xml:space="preserve"> hiệp sĩ đường phố như: chị Nguyễn Hồng Xuân Trường ở Bình Dương, nhóm hiệp sĩ do anh Nguyễn Văn Minh Tiến làm trưởng nhóm), thấy kẻ tình nghi báo cho cơ quan công an,…</w:t>
      </w:r>
    </w:p>
    <w:p w:rsidR="00281BF8" w:rsidRPr="00573ECA" w:rsidRDefault="00281BF8" w:rsidP="007A6A73">
      <w:pPr>
        <w:pStyle w:val="NormalWeb"/>
        <w:shd w:val="clear" w:color="auto" w:fill="FFFFFF" w:themeFill="background1"/>
        <w:spacing w:before="90" w:beforeAutospacing="0" w:after="180" w:afterAutospacing="0"/>
        <w:jc w:val="both"/>
        <w:rPr>
          <w:rFonts w:asciiTheme="majorHAnsi" w:hAnsiTheme="majorHAnsi" w:cstheme="majorHAnsi"/>
          <w:sz w:val="26"/>
          <w:szCs w:val="26"/>
        </w:rPr>
      </w:pPr>
    </w:p>
    <w:p w:rsidR="007A6A73" w:rsidRDefault="007A6A73" w:rsidP="0036477A">
      <w:pPr>
        <w:shd w:val="clear" w:color="auto" w:fill="FFFFFF" w:themeFill="background1"/>
        <w:jc w:val="both"/>
        <w:rPr>
          <w:rFonts w:asciiTheme="majorHAnsi" w:hAnsiTheme="majorHAnsi" w:cstheme="majorHAnsi"/>
          <w:sz w:val="26"/>
          <w:szCs w:val="26"/>
        </w:rPr>
      </w:pPr>
    </w:p>
    <w:p w:rsidR="007A6A73" w:rsidRPr="007A6A73" w:rsidRDefault="00573ECA" w:rsidP="007A6A73">
      <w:pPr>
        <w:shd w:val="clear" w:color="auto" w:fill="FFFFFF" w:themeFill="background1"/>
        <w:jc w:val="center"/>
        <w:rPr>
          <w:rFonts w:asciiTheme="majorHAnsi" w:hAnsiTheme="majorHAnsi" w:cstheme="majorHAnsi"/>
          <w:b/>
          <w:sz w:val="26"/>
          <w:szCs w:val="26"/>
        </w:rPr>
      </w:pPr>
      <w:r>
        <w:rPr>
          <w:rFonts w:asciiTheme="majorHAnsi" w:hAnsiTheme="majorHAnsi" w:cstheme="majorHAnsi"/>
          <w:b/>
          <w:sz w:val="26"/>
          <w:szCs w:val="26"/>
        </w:rPr>
        <w:t>……………………………….</w:t>
      </w:r>
      <w:r w:rsidR="007A6A73" w:rsidRPr="007A6A73">
        <w:rPr>
          <w:rFonts w:asciiTheme="majorHAnsi" w:hAnsiTheme="majorHAnsi" w:cstheme="majorHAnsi"/>
          <w:b/>
          <w:sz w:val="26"/>
          <w:szCs w:val="26"/>
        </w:rPr>
        <w:t>HẾT</w:t>
      </w:r>
      <w:r>
        <w:rPr>
          <w:rFonts w:asciiTheme="majorHAnsi" w:hAnsiTheme="majorHAnsi" w:cstheme="majorHAnsi"/>
          <w:b/>
          <w:sz w:val="26"/>
          <w:szCs w:val="26"/>
        </w:rPr>
        <w:t>!..............................................</w:t>
      </w:r>
    </w:p>
    <w:sectPr w:rsidR="007A6A73" w:rsidRPr="007A6A73" w:rsidSect="008910D3">
      <w:pgSz w:w="11906" w:h="16838"/>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94006"/>
    <w:multiLevelType w:val="hybridMultilevel"/>
    <w:tmpl w:val="CF2A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0784F"/>
    <w:multiLevelType w:val="hybridMultilevel"/>
    <w:tmpl w:val="7A2E9B1C"/>
    <w:lvl w:ilvl="0" w:tplc="2A04209C">
      <w:start w:val="3"/>
      <w:numFmt w:val="bullet"/>
      <w:lvlText w:val="-"/>
      <w:lvlJc w:val="left"/>
      <w:pPr>
        <w:ind w:left="720" w:hanging="360"/>
      </w:pPr>
      <w:rPr>
        <w:rFonts w:ascii="Times New Roman" w:eastAsia="Calibri" w:hAnsi="Times New Roman"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F276E"/>
    <w:multiLevelType w:val="hybridMultilevel"/>
    <w:tmpl w:val="C28E33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9AC6D6D"/>
    <w:multiLevelType w:val="hybridMultilevel"/>
    <w:tmpl w:val="88EEAEC2"/>
    <w:lvl w:ilvl="0" w:tplc="0409000B">
      <w:start w:val="1"/>
      <w:numFmt w:val="bullet"/>
      <w:lvlText w:val=""/>
      <w:lvlJc w:val="left"/>
      <w:pPr>
        <w:ind w:left="720" w:hanging="360"/>
      </w:pPr>
      <w:rPr>
        <w:rFonts w:ascii="Wingdings" w:hAnsi="Wingdings"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1A4C3E"/>
    <w:multiLevelType w:val="hybridMultilevel"/>
    <w:tmpl w:val="F4D05568"/>
    <w:lvl w:ilvl="0" w:tplc="48090019">
      <w:start w:val="1"/>
      <w:numFmt w:val="lowerLetter"/>
      <w:lvlText w:val="%1."/>
      <w:lvlJc w:val="left"/>
      <w:pPr>
        <w:ind w:left="72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2DA54C07"/>
    <w:multiLevelType w:val="hybridMultilevel"/>
    <w:tmpl w:val="637031C2"/>
    <w:lvl w:ilvl="0" w:tplc="257673E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5EC68B0"/>
    <w:multiLevelType w:val="hybridMultilevel"/>
    <w:tmpl w:val="0A12D8B8"/>
    <w:lvl w:ilvl="0" w:tplc="08CCF838">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7">
    <w:nsid w:val="37BD0732"/>
    <w:multiLevelType w:val="hybridMultilevel"/>
    <w:tmpl w:val="85EC2C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nsid w:val="4E927CB6"/>
    <w:multiLevelType w:val="hybridMultilevel"/>
    <w:tmpl w:val="65EEC27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nsid w:val="50B86CCD"/>
    <w:multiLevelType w:val="hybridMultilevel"/>
    <w:tmpl w:val="AB52F1C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nsid w:val="5197537D"/>
    <w:multiLevelType w:val="hybridMultilevel"/>
    <w:tmpl w:val="47201242"/>
    <w:lvl w:ilvl="0" w:tplc="D1C29D4A">
      <w:start w:val="1"/>
      <w:numFmt w:val="decimal"/>
      <w:lvlText w:val="%1."/>
      <w:lvlJc w:val="left"/>
      <w:pPr>
        <w:ind w:left="786" w:hanging="360"/>
      </w:pPr>
      <w:rPr>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1">
    <w:nsid w:val="55975C4E"/>
    <w:multiLevelType w:val="hybridMultilevel"/>
    <w:tmpl w:val="A0743190"/>
    <w:lvl w:ilvl="0" w:tplc="6A1C0A68">
      <w:start w:val="1"/>
      <w:numFmt w:val="lowerLetter"/>
      <w:lvlText w:val="%1."/>
      <w:lvlJc w:val="left"/>
      <w:pPr>
        <w:ind w:left="720" w:hanging="360"/>
      </w:pPr>
      <w:rPr>
        <w:rFonts w:ascii="Times New Roman" w:hAnsi="Times New Roman"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034375"/>
    <w:multiLevelType w:val="hybridMultilevel"/>
    <w:tmpl w:val="A6D24DE6"/>
    <w:lvl w:ilvl="0" w:tplc="CCECEE9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83D6A29"/>
    <w:multiLevelType w:val="hybridMultilevel"/>
    <w:tmpl w:val="F6384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A48558E"/>
    <w:multiLevelType w:val="hybridMultilevel"/>
    <w:tmpl w:val="31865FAC"/>
    <w:lvl w:ilvl="0" w:tplc="48090019">
      <w:start w:val="1"/>
      <w:numFmt w:val="lowerLetter"/>
      <w:lvlText w:val="%1."/>
      <w:lvlJc w:val="left"/>
      <w:pPr>
        <w:ind w:left="72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nsid w:val="5D3326E4"/>
    <w:multiLevelType w:val="hybridMultilevel"/>
    <w:tmpl w:val="86F26AFA"/>
    <w:lvl w:ilvl="0" w:tplc="0409000D">
      <w:start w:val="1"/>
      <w:numFmt w:val="bullet"/>
      <w:lvlText w:val=""/>
      <w:lvlJc w:val="left"/>
      <w:pPr>
        <w:ind w:left="720" w:hanging="360"/>
      </w:pPr>
      <w:rPr>
        <w:rFonts w:ascii="Wingdings" w:hAnsi="Wingdings"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4371EE"/>
    <w:multiLevelType w:val="hybridMultilevel"/>
    <w:tmpl w:val="F0BE6D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3C0D1D"/>
    <w:multiLevelType w:val="hybridMultilevel"/>
    <w:tmpl w:val="9BA24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7B2802"/>
    <w:multiLevelType w:val="hybridMultilevel"/>
    <w:tmpl w:val="C630AD0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723647ED"/>
    <w:multiLevelType w:val="hybridMultilevel"/>
    <w:tmpl w:val="27E28B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1"/>
  </w:num>
  <w:num w:numId="3">
    <w:abstractNumId w:val="4"/>
  </w:num>
  <w:num w:numId="4">
    <w:abstractNumId w:val="17"/>
  </w:num>
  <w:num w:numId="5">
    <w:abstractNumId w:val="18"/>
  </w:num>
  <w:num w:numId="6">
    <w:abstractNumId w:val="0"/>
  </w:num>
  <w:num w:numId="7">
    <w:abstractNumId w:val="13"/>
  </w:num>
  <w:num w:numId="8">
    <w:abstractNumId w:val="7"/>
  </w:num>
  <w:num w:numId="9">
    <w:abstractNumId w:val="8"/>
  </w:num>
  <w:num w:numId="10">
    <w:abstractNumId w:val="9"/>
  </w:num>
  <w:num w:numId="11">
    <w:abstractNumId w:val="2"/>
  </w:num>
  <w:num w:numId="12">
    <w:abstractNumId w:val="14"/>
  </w:num>
  <w:num w:numId="13">
    <w:abstractNumId w:val="6"/>
  </w:num>
  <w:num w:numId="14">
    <w:abstractNumId w:val="15"/>
  </w:num>
  <w:num w:numId="15">
    <w:abstractNumId w:val="3"/>
  </w:num>
  <w:num w:numId="16">
    <w:abstractNumId w:val="1"/>
  </w:num>
  <w:num w:numId="17">
    <w:abstractNumId w:val="16"/>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F83"/>
    <w:rsid w:val="0000517F"/>
    <w:rsid w:val="0001654E"/>
    <w:rsid w:val="000368CE"/>
    <w:rsid w:val="00036CA4"/>
    <w:rsid w:val="00057892"/>
    <w:rsid w:val="00065717"/>
    <w:rsid w:val="000A3E0B"/>
    <w:rsid w:val="000B1943"/>
    <w:rsid w:val="000C658E"/>
    <w:rsid w:val="000E6C98"/>
    <w:rsid w:val="0015587C"/>
    <w:rsid w:val="00165EF1"/>
    <w:rsid w:val="001C09F1"/>
    <w:rsid w:val="001D3976"/>
    <w:rsid w:val="001E4E9D"/>
    <w:rsid w:val="001E6462"/>
    <w:rsid w:val="0026564A"/>
    <w:rsid w:val="00281BF8"/>
    <w:rsid w:val="002910B1"/>
    <w:rsid w:val="00295D58"/>
    <w:rsid w:val="002A1D70"/>
    <w:rsid w:val="002A4D73"/>
    <w:rsid w:val="002C0DC1"/>
    <w:rsid w:val="002F6748"/>
    <w:rsid w:val="00313137"/>
    <w:rsid w:val="00326C43"/>
    <w:rsid w:val="00345D73"/>
    <w:rsid w:val="0035270F"/>
    <w:rsid w:val="0036120C"/>
    <w:rsid w:val="0036477A"/>
    <w:rsid w:val="0038030A"/>
    <w:rsid w:val="003F0484"/>
    <w:rsid w:val="003F51A0"/>
    <w:rsid w:val="003F61E1"/>
    <w:rsid w:val="004033FE"/>
    <w:rsid w:val="00424ED3"/>
    <w:rsid w:val="00430EDE"/>
    <w:rsid w:val="004543B1"/>
    <w:rsid w:val="00460ECB"/>
    <w:rsid w:val="00461A43"/>
    <w:rsid w:val="00462878"/>
    <w:rsid w:val="00475ECF"/>
    <w:rsid w:val="004813A6"/>
    <w:rsid w:val="004B331F"/>
    <w:rsid w:val="0053019E"/>
    <w:rsid w:val="00573ECA"/>
    <w:rsid w:val="005F1B61"/>
    <w:rsid w:val="0067181E"/>
    <w:rsid w:val="006A347F"/>
    <w:rsid w:val="006D2AF1"/>
    <w:rsid w:val="006D60A4"/>
    <w:rsid w:val="00704852"/>
    <w:rsid w:val="0070689F"/>
    <w:rsid w:val="00712552"/>
    <w:rsid w:val="00741821"/>
    <w:rsid w:val="00763F7F"/>
    <w:rsid w:val="007641AB"/>
    <w:rsid w:val="007A6A73"/>
    <w:rsid w:val="0080453E"/>
    <w:rsid w:val="0080728A"/>
    <w:rsid w:val="00816760"/>
    <w:rsid w:val="00842740"/>
    <w:rsid w:val="008504BD"/>
    <w:rsid w:val="00867843"/>
    <w:rsid w:val="0088094E"/>
    <w:rsid w:val="00886B02"/>
    <w:rsid w:val="008910D3"/>
    <w:rsid w:val="008D4D9A"/>
    <w:rsid w:val="008F3309"/>
    <w:rsid w:val="00906065"/>
    <w:rsid w:val="009110CB"/>
    <w:rsid w:val="00915C0F"/>
    <w:rsid w:val="0093251D"/>
    <w:rsid w:val="009466C7"/>
    <w:rsid w:val="0096079A"/>
    <w:rsid w:val="009A07A0"/>
    <w:rsid w:val="009A246C"/>
    <w:rsid w:val="009F30F1"/>
    <w:rsid w:val="00A07DA3"/>
    <w:rsid w:val="00A14375"/>
    <w:rsid w:val="00A63BD4"/>
    <w:rsid w:val="00B4686B"/>
    <w:rsid w:val="00B51FC5"/>
    <w:rsid w:val="00BF3498"/>
    <w:rsid w:val="00C1644E"/>
    <w:rsid w:val="00C36DE0"/>
    <w:rsid w:val="00C755A7"/>
    <w:rsid w:val="00C9162E"/>
    <w:rsid w:val="00CA1E82"/>
    <w:rsid w:val="00CA64B9"/>
    <w:rsid w:val="00CC0749"/>
    <w:rsid w:val="00CC328C"/>
    <w:rsid w:val="00CD3F83"/>
    <w:rsid w:val="00DF4F9A"/>
    <w:rsid w:val="00E23E58"/>
    <w:rsid w:val="00F52650"/>
    <w:rsid w:val="00F84B9E"/>
    <w:rsid w:val="00F9790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450631-1B25-41A9-AE4F-FBB9507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F83"/>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51A0"/>
    <w:pPr>
      <w:spacing w:beforeAutospacing="1" w:afterAutospacing="1"/>
    </w:pPr>
    <w:rPr>
      <w:rFonts w:ascii="Calibri" w:eastAsia="Calibri" w:hAnsi="Calibri" w:cs="Times New Roman"/>
      <w:sz w:val="22"/>
      <w:lang w:val="en-US"/>
    </w:rPr>
  </w:style>
  <w:style w:type="paragraph" w:styleId="NormalWeb">
    <w:name w:val="Normal (Web)"/>
    <w:basedOn w:val="Normal"/>
    <w:uiPriority w:val="99"/>
    <w:unhideWhenUsed/>
    <w:rsid w:val="003F51A0"/>
    <w:pPr>
      <w:spacing w:before="100" w:beforeAutospacing="1" w:after="100" w:afterAutospacing="1"/>
    </w:pPr>
  </w:style>
  <w:style w:type="character" w:styleId="Strong">
    <w:name w:val="Strong"/>
    <w:basedOn w:val="DefaultParagraphFont"/>
    <w:qFormat/>
    <w:rsid w:val="003F51A0"/>
    <w:rPr>
      <w:b/>
      <w:bCs/>
    </w:rPr>
  </w:style>
  <w:style w:type="paragraph" w:styleId="ListParagraph">
    <w:name w:val="List Paragraph"/>
    <w:basedOn w:val="Normal"/>
    <w:uiPriority w:val="34"/>
    <w:qFormat/>
    <w:rsid w:val="00741821"/>
    <w:pPr>
      <w:ind w:left="720"/>
      <w:contextualSpacing/>
    </w:pPr>
  </w:style>
  <w:style w:type="character" w:customStyle="1" w:styleId="apple-converted-space">
    <w:name w:val="apple-converted-space"/>
    <w:basedOn w:val="DefaultParagraphFont"/>
    <w:rsid w:val="006D2AF1"/>
  </w:style>
  <w:style w:type="character" w:styleId="Emphasis">
    <w:name w:val="Emphasis"/>
    <w:basedOn w:val="DefaultParagraphFont"/>
    <w:uiPriority w:val="20"/>
    <w:qFormat/>
    <w:rsid w:val="001558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41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192A8-4AD1-491B-B549-432AFAE78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1956</Words>
  <Characters>11153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Van Anh Nguyen</cp:lastModifiedBy>
  <cp:revision>2</cp:revision>
  <dcterms:created xsi:type="dcterms:W3CDTF">2020-04-18T08:10:00Z</dcterms:created>
  <dcterms:modified xsi:type="dcterms:W3CDTF">2020-04-18T08:10:00Z</dcterms:modified>
</cp:coreProperties>
</file>